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9" w:type="dxa"/>
        <w:tblInd w:w="392" w:type="dxa"/>
        <w:tblLook w:val="04A0" w:firstRow="1" w:lastRow="0" w:firstColumn="1" w:lastColumn="0" w:noHBand="0" w:noVBand="1"/>
      </w:tblPr>
      <w:tblGrid>
        <w:gridCol w:w="6946"/>
        <w:gridCol w:w="3543"/>
      </w:tblGrid>
      <w:tr w:rsidR="00FC66F6" w:rsidRPr="00D55C02" w:rsidTr="00FC66F6">
        <w:tc>
          <w:tcPr>
            <w:tcW w:w="6946" w:type="dxa"/>
            <w:shd w:val="clear" w:color="auto" w:fill="auto"/>
          </w:tcPr>
          <w:p w:rsidR="00FC66F6" w:rsidRPr="00D55C02" w:rsidRDefault="00FC66F6" w:rsidP="00E34FAB">
            <w:pPr>
              <w:pStyle w:val="a7"/>
              <w:spacing w:before="0" w:beforeAutospacing="0" w:after="0" w:afterAutospacing="0" w:line="408" w:lineRule="atLeast"/>
              <w:ind w:firstLine="0"/>
              <w:jc w:val="left"/>
              <w:rPr>
                <w:rStyle w:val="a5"/>
                <w:b w:val="0"/>
                <w:sz w:val="28"/>
                <w:szCs w:val="28"/>
              </w:rPr>
            </w:pPr>
            <w:r w:rsidRPr="00D55C02">
              <w:rPr>
                <w:rStyle w:val="a5"/>
                <w:b w:val="0"/>
                <w:sz w:val="28"/>
                <w:szCs w:val="28"/>
              </w:rPr>
              <w:t>Согласовано</w:t>
            </w:r>
          </w:p>
          <w:p w:rsidR="00FC66F6" w:rsidRPr="00D55C02" w:rsidRDefault="00FC66F6" w:rsidP="00E34FAB">
            <w:pPr>
              <w:pStyle w:val="a7"/>
              <w:spacing w:before="0" w:beforeAutospacing="0" w:after="0" w:afterAutospacing="0" w:line="408" w:lineRule="atLeast"/>
              <w:ind w:firstLine="0"/>
              <w:jc w:val="left"/>
              <w:rPr>
                <w:rStyle w:val="a5"/>
                <w:b w:val="0"/>
                <w:sz w:val="28"/>
                <w:szCs w:val="28"/>
              </w:rPr>
            </w:pPr>
            <w:r w:rsidRPr="00D55C02">
              <w:rPr>
                <w:rStyle w:val="a5"/>
                <w:b w:val="0"/>
                <w:sz w:val="28"/>
                <w:szCs w:val="28"/>
              </w:rPr>
              <w:t>на педагогическом совете</w:t>
            </w:r>
          </w:p>
          <w:p w:rsidR="00FC66F6" w:rsidRPr="00D55C02" w:rsidRDefault="00FC66F6" w:rsidP="00E34FAB">
            <w:pPr>
              <w:pStyle w:val="a7"/>
              <w:spacing w:before="0" w:beforeAutospacing="0" w:after="0" w:afterAutospacing="0" w:line="408" w:lineRule="atLeast"/>
              <w:ind w:firstLine="0"/>
              <w:jc w:val="left"/>
              <w:rPr>
                <w:rStyle w:val="a5"/>
                <w:sz w:val="28"/>
                <w:szCs w:val="28"/>
              </w:rPr>
            </w:pPr>
            <w:r>
              <w:rPr>
                <w:rStyle w:val="a5"/>
                <w:b w:val="0"/>
                <w:sz w:val="28"/>
                <w:szCs w:val="28"/>
              </w:rPr>
              <w:t>Протокол №___ от ________2018</w:t>
            </w:r>
            <w:r w:rsidRPr="00D55C02">
              <w:rPr>
                <w:rStyle w:val="a5"/>
                <w:b w:val="0"/>
                <w:sz w:val="28"/>
                <w:szCs w:val="28"/>
              </w:rPr>
              <w:t>г.</w:t>
            </w:r>
          </w:p>
        </w:tc>
        <w:tc>
          <w:tcPr>
            <w:tcW w:w="3543" w:type="dxa"/>
            <w:shd w:val="clear" w:color="auto" w:fill="auto"/>
          </w:tcPr>
          <w:p w:rsidR="00FC66F6" w:rsidRPr="00D55C02" w:rsidRDefault="00FC66F6" w:rsidP="00E34FAB">
            <w:pPr>
              <w:pStyle w:val="a7"/>
              <w:spacing w:before="0" w:beforeAutospacing="0" w:after="0" w:afterAutospacing="0" w:line="408" w:lineRule="atLeast"/>
              <w:ind w:firstLine="0"/>
              <w:jc w:val="left"/>
              <w:rPr>
                <w:rStyle w:val="a5"/>
                <w:b w:val="0"/>
                <w:sz w:val="28"/>
                <w:szCs w:val="28"/>
              </w:rPr>
            </w:pPr>
            <w:r w:rsidRPr="00D55C02">
              <w:rPr>
                <w:rStyle w:val="a5"/>
                <w:b w:val="0"/>
                <w:sz w:val="28"/>
                <w:szCs w:val="28"/>
              </w:rPr>
              <w:t>Утверждаю</w:t>
            </w:r>
          </w:p>
          <w:p w:rsidR="00FC66F6" w:rsidRPr="00D55C02" w:rsidRDefault="00FC66F6" w:rsidP="00E34FAB">
            <w:pPr>
              <w:pStyle w:val="a7"/>
              <w:spacing w:before="0" w:beforeAutospacing="0" w:after="0" w:afterAutospacing="0" w:line="408" w:lineRule="atLeast"/>
              <w:ind w:firstLine="0"/>
              <w:jc w:val="left"/>
              <w:rPr>
                <w:rStyle w:val="a5"/>
                <w:b w:val="0"/>
                <w:sz w:val="28"/>
                <w:szCs w:val="28"/>
              </w:rPr>
            </w:pPr>
            <w:r w:rsidRPr="00D55C02">
              <w:rPr>
                <w:rStyle w:val="a5"/>
                <w:b w:val="0"/>
                <w:sz w:val="28"/>
                <w:szCs w:val="28"/>
              </w:rPr>
              <w:t xml:space="preserve">Заведующая МБДОУ </w:t>
            </w:r>
          </w:p>
          <w:p w:rsidR="00FC66F6" w:rsidRPr="00D55C02" w:rsidRDefault="00FC66F6" w:rsidP="00E34FAB">
            <w:pPr>
              <w:pStyle w:val="a7"/>
              <w:spacing w:before="0" w:beforeAutospacing="0" w:after="0" w:afterAutospacing="0" w:line="408" w:lineRule="atLeast"/>
              <w:ind w:firstLine="0"/>
              <w:jc w:val="left"/>
              <w:rPr>
                <w:rStyle w:val="a5"/>
                <w:b w:val="0"/>
                <w:sz w:val="28"/>
                <w:szCs w:val="28"/>
              </w:rPr>
            </w:pPr>
            <w:r w:rsidRPr="00D55C02">
              <w:rPr>
                <w:rStyle w:val="a5"/>
                <w:b w:val="0"/>
                <w:sz w:val="28"/>
                <w:szCs w:val="28"/>
              </w:rPr>
              <w:t>детский сад «Радуга»</w:t>
            </w:r>
          </w:p>
          <w:p w:rsidR="00FC66F6" w:rsidRPr="00D55C02" w:rsidRDefault="00FC66F6" w:rsidP="00E34FAB">
            <w:pPr>
              <w:pStyle w:val="a7"/>
              <w:spacing w:before="0" w:beforeAutospacing="0" w:after="0" w:afterAutospacing="0" w:line="408" w:lineRule="atLeast"/>
              <w:ind w:firstLine="0"/>
              <w:jc w:val="left"/>
              <w:rPr>
                <w:rStyle w:val="a5"/>
                <w:sz w:val="28"/>
                <w:szCs w:val="28"/>
              </w:rPr>
            </w:pPr>
            <w:r>
              <w:rPr>
                <w:rStyle w:val="a5"/>
                <w:b w:val="0"/>
                <w:sz w:val="28"/>
                <w:szCs w:val="28"/>
              </w:rPr>
              <w:t>_________</w:t>
            </w:r>
            <w:proofErr w:type="spellStart"/>
            <w:r>
              <w:rPr>
                <w:rStyle w:val="a5"/>
                <w:b w:val="0"/>
                <w:sz w:val="28"/>
                <w:szCs w:val="28"/>
              </w:rPr>
              <w:t>М.В.</w:t>
            </w:r>
            <w:r w:rsidRPr="00D55C02">
              <w:rPr>
                <w:rStyle w:val="a5"/>
                <w:b w:val="0"/>
                <w:sz w:val="28"/>
                <w:szCs w:val="28"/>
              </w:rPr>
              <w:t>Муравьева</w:t>
            </w:r>
            <w:proofErr w:type="spellEnd"/>
          </w:p>
        </w:tc>
      </w:tr>
    </w:tbl>
    <w:p w:rsidR="00FC66F6" w:rsidRDefault="00FC66F6" w:rsidP="00FC66F6">
      <w:pPr>
        <w:pStyle w:val="a7"/>
        <w:shd w:val="clear" w:color="auto" w:fill="FFFFFF"/>
        <w:spacing w:before="0" w:beforeAutospacing="0" w:after="0" w:afterAutospacing="0" w:line="408" w:lineRule="atLeast"/>
        <w:jc w:val="left"/>
        <w:rPr>
          <w:rStyle w:val="a5"/>
          <w:sz w:val="28"/>
          <w:szCs w:val="28"/>
        </w:rPr>
      </w:pPr>
    </w:p>
    <w:p w:rsidR="00FC66F6" w:rsidRDefault="00FC66F6" w:rsidP="00FC66F6">
      <w:pPr>
        <w:pStyle w:val="a7"/>
        <w:shd w:val="clear" w:color="auto" w:fill="FFFFFF"/>
        <w:spacing w:before="0" w:beforeAutospacing="0" w:after="0" w:afterAutospacing="0" w:line="408" w:lineRule="atLeast"/>
        <w:jc w:val="right"/>
        <w:rPr>
          <w:rStyle w:val="a5"/>
          <w:sz w:val="28"/>
          <w:szCs w:val="28"/>
        </w:rPr>
      </w:pPr>
    </w:p>
    <w:p w:rsidR="00FC66F6" w:rsidRDefault="00FC66F6" w:rsidP="00FC66F6">
      <w:pPr>
        <w:pStyle w:val="a7"/>
        <w:shd w:val="clear" w:color="auto" w:fill="FFFFFF"/>
        <w:spacing w:before="0" w:beforeAutospacing="0" w:after="0" w:afterAutospacing="0" w:line="408" w:lineRule="atLeast"/>
        <w:jc w:val="right"/>
        <w:rPr>
          <w:rStyle w:val="a5"/>
          <w:sz w:val="28"/>
          <w:szCs w:val="28"/>
        </w:rPr>
      </w:pPr>
    </w:p>
    <w:p w:rsidR="00FC66F6" w:rsidRDefault="00FC66F6" w:rsidP="00FC66F6">
      <w:pPr>
        <w:pStyle w:val="a7"/>
        <w:shd w:val="clear" w:color="auto" w:fill="FFFFFF"/>
        <w:spacing w:before="0" w:beforeAutospacing="0" w:after="0" w:afterAutospacing="0" w:line="408" w:lineRule="atLeast"/>
        <w:jc w:val="center"/>
        <w:rPr>
          <w:rStyle w:val="a5"/>
          <w:sz w:val="28"/>
          <w:szCs w:val="28"/>
        </w:rPr>
      </w:pPr>
      <w:bookmarkStart w:id="0" w:name="_GoBack"/>
      <w:bookmarkEnd w:id="0"/>
    </w:p>
    <w:p w:rsidR="00FC66F6" w:rsidRDefault="00FC66F6" w:rsidP="00FC66F6">
      <w:pPr>
        <w:pStyle w:val="a7"/>
        <w:shd w:val="clear" w:color="auto" w:fill="FFFFFF"/>
        <w:spacing w:before="0" w:beforeAutospacing="0" w:after="0" w:afterAutospacing="0" w:line="408" w:lineRule="atLeast"/>
        <w:jc w:val="center"/>
        <w:rPr>
          <w:rStyle w:val="a5"/>
          <w:sz w:val="28"/>
          <w:szCs w:val="28"/>
        </w:rPr>
      </w:pPr>
    </w:p>
    <w:p w:rsidR="00FC66F6" w:rsidRDefault="00FC66F6" w:rsidP="00FC66F6">
      <w:pPr>
        <w:pStyle w:val="a7"/>
        <w:shd w:val="clear" w:color="auto" w:fill="FFFFFF"/>
        <w:spacing w:before="0" w:beforeAutospacing="0" w:after="0" w:afterAutospacing="0" w:line="408" w:lineRule="atLeast"/>
        <w:jc w:val="center"/>
        <w:rPr>
          <w:rStyle w:val="a5"/>
          <w:sz w:val="28"/>
          <w:szCs w:val="28"/>
        </w:rPr>
      </w:pPr>
    </w:p>
    <w:p w:rsidR="00FC66F6" w:rsidRDefault="00FC66F6" w:rsidP="00FC66F6">
      <w:pPr>
        <w:pStyle w:val="a7"/>
        <w:shd w:val="clear" w:color="auto" w:fill="FFFFFF"/>
        <w:spacing w:before="0" w:beforeAutospacing="0" w:after="0" w:afterAutospacing="0" w:line="408" w:lineRule="atLeast"/>
        <w:jc w:val="center"/>
        <w:rPr>
          <w:rStyle w:val="a5"/>
          <w:sz w:val="28"/>
          <w:szCs w:val="28"/>
        </w:rPr>
      </w:pPr>
    </w:p>
    <w:p w:rsidR="00FC66F6" w:rsidRDefault="00FC66F6" w:rsidP="00FC66F6">
      <w:pPr>
        <w:pStyle w:val="a7"/>
        <w:shd w:val="clear" w:color="auto" w:fill="FFFFFF"/>
        <w:spacing w:before="0" w:beforeAutospacing="0" w:after="0" w:afterAutospacing="0" w:line="408" w:lineRule="atLeast"/>
        <w:jc w:val="center"/>
        <w:rPr>
          <w:rStyle w:val="a5"/>
          <w:sz w:val="28"/>
          <w:szCs w:val="28"/>
        </w:rPr>
      </w:pPr>
    </w:p>
    <w:p w:rsidR="00FC66F6" w:rsidRDefault="00FC66F6" w:rsidP="00FC66F6">
      <w:pPr>
        <w:pStyle w:val="a7"/>
        <w:shd w:val="clear" w:color="auto" w:fill="FFFFFF"/>
        <w:spacing w:before="0" w:beforeAutospacing="0" w:after="0" w:afterAutospacing="0" w:line="408" w:lineRule="atLeast"/>
        <w:jc w:val="center"/>
        <w:rPr>
          <w:rStyle w:val="a5"/>
          <w:sz w:val="28"/>
          <w:szCs w:val="28"/>
        </w:rPr>
      </w:pPr>
    </w:p>
    <w:p w:rsidR="00FC66F6" w:rsidRDefault="00FC66F6" w:rsidP="00FC66F6">
      <w:pPr>
        <w:pStyle w:val="a7"/>
        <w:shd w:val="clear" w:color="auto" w:fill="FFFFFF"/>
        <w:spacing w:before="0" w:beforeAutospacing="0" w:after="0" w:afterAutospacing="0" w:line="408" w:lineRule="atLeast"/>
        <w:jc w:val="center"/>
        <w:rPr>
          <w:rStyle w:val="a5"/>
          <w:sz w:val="28"/>
          <w:szCs w:val="28"/>
        </w:rPr>
      </w:pPr>
      <w:r>
        <w:rPr>
          <w:rStyle w:val="a5"/>
          <w:sz w:val="28"/>
          <w:szCs w:val="28"/>
        </w:rPr>
        <w:t xml:space="preserve">ОТЧЕТ О РЕЗУЛЬТАТАХ САМООБСЛЕДОВАНИЯ </w:t>
      </w:r>
    </w:p>
    <w:p w:rsidR="00FC66F6" w:rsidRDefault="00FC66F6" w:rsidP="00FC66F6">
      <w:pPr>
        <w:pStyle w:val="a7"/>
        <w:shd w:val="clear" w:color="auto" w:fill="FFFFFF"/>
        <w:spacing w:before="0" w:beforeAutospacing="0" w:after="0" w:afterAutospacing="0" w:line="408" w:lineRule="atLeast"/>
        <w:jc w:val="center"/>
        <w:rPr>
          <w:rStyle w:val="a5"/>
          <w:sz w:val="28"/>
          <w:szCs w:val="28"/>
        </w:rPr>
      </w:pPr>
      <w:r>
        <w:rPr>
          <w:rStyle w:val="a5"/>
          <w:sz w:val="28"/>
          <w:szCs w:val="28"/>
        </w:rPr>
        <w:t>ЗА 2017-2018 УЧЕБНЫЙ ГОД</w:t>
      </w:r>
    </w:p>
    <w:p w:rsidR="00FC66F6" w:rsidRDefault="00FC66F6" w:rsidP="00FC66F6">
      <w:pPr>
        <w:pStyle w:val="a7"/>
        <w:shd w:val="clear" w:color="auto" w:fill="FFFFFF"/>
        <w:spacing w:before="0" w:beforeAutospacing="0" w:after="0" w:afterAutospacing="0" w:line="408" w:lineRule="atLeast"/>
        <w:jc w:val="center"/>
        <w:rPr>
          <w:rStyle w:val="a5"/>
          <w:sz w:val="28"/>
          <w:szCs w:val="28"/>
        </w:rPr>
      </w:pPr>
      <w:r>
        <w:rPr>
          <w:rStyle w:val="a5"/>
          <w:sz w:val="28"/>
          <w:szCs w:val="28"/>
        </w:rPr>
        <w:t>МУНИЦИПАЛЬНОГО БЮДЖЕТНОГО ДОШКОЛЬНОГО ОБРАЗОВАТЕЛЬНОГО УЧРЕЖДЕНИЯ ДЕТСКИЙ САД «РАДУГА»</w:t>
      </w:r>
    </w:p>
    <w:p w:rsidR="00FC66F6" w:rsidRDefault="00FC66F6" w:rsidP="00FC66F6">
      <w:pPr>
        <w:pStyle w:val="a7"/>
        <w:shd w:val="clear" w:color="auto" w:fill="FFFFFF"/>
        <w:spacing w:before="0" w:beforeAutospacing="0" w:after="0" w:afterAutospacing="0" w:line="408" w:lineRule="atLeast"/>
        <w:jc w:val="center"/>
        <w:rPr>
          <w:rStyle w:val="a5"/>
          <w:sz w:val="28"/>
          <w:szCs w:val="28"/>
        </w:rPr>
      </w:pPr>
    </w:p>
    <w:p w:rsidR="00FC66F6" w:rsidRDefault="00FC66F6" w:rsidP="00FC66F6">
      <w:pPr>
        <w:pStyle w:val="a7"/>
        <w:shd w:val="clear" w:color="auto" w:fill="FFFFFF"/>
        <w:spacing w:before="0" w:beforeAutospacing="0" w:after="0" w:afterAutospacing="0" w:line="408" w:lineRule="atLeast"/>
        <w:jc w:val="right"/>
        <w:rPr>
          <w:rStyle w:val="a5"/>
          <w:sz w:val="28"/>
          <w:szCs w:val="28"/>
        </w:rPr>
      </w:pPr>
    </w:p>
    <w:p w:rsidR="00FC66F6" w:rsidRDefault="00FC66F6" w:rsidP="00FC66F6">
      <w:pPr>
        <w:pStyle w:val="a7"/>
        <w:shd w:val="clear" w:color="auto" w:fill="FFFFFF"/>
        <w:spacing w:before="0" w:beforeAutospacing="0" w:after="0" w:afterAutospacing="0" w:line="408" w:lineRule="atLeast"/>
        <w:jc w:val="right"/>
        <w:rPr>
          <w:rStyle w:val="a5"/>
          <w:sz w:val="28"/>
          <w:szCs w:val="28"/>
        </w:rPr>
      </w:pPr>
    </w:p>
    <w:p w:rsidR="00FC66F6" w:rsidRDefault="00FC66F6" w:rsidP="00FC66F6">
      <w:pPr>
        <w:pStyle w:val="a7"/>
        <w:shd w:val="clear" w:color="auto" w:fill="FFFFFF"/>
        <w:spacing w:before="0" w:beforeAutospacing="0" w:after="0" w:afterAutospacing="0" w:line="408" w:lineRule="atLeast"/>
        <w:jc w:val="right"/>
        <w:rPr>
          <w:rStyle w:val="a5"/>
          <w:sz w:val="28"/>
          <w:szCs w:val="28"/>
        </w:rPr>
      </w:pPr>
    </w:p>
    <w:p w:rsidR="00FC66F6" w:rsidRDefault="00FC66F6" w:rsidP="00FC66F6">
      <w:pPr>
        <w:pStyle w:val="a7"/>
        <w:shd w:val="clear" w:color="auto" w:fill="FFFFFF"/>
        <w:spacing w:before="0" w:beforeAutospacing="0" w:after="0" w:afterAutospacing="0" w:line="408" w:lineRule="atLeast"/>
        <w:jc w:val="right"/>
        <w:rPr>
          <w:rStyle w:val="a5"/>
          <w:sz w:val="28"/>
          <w:szCs w:val="28"/>
        </w:rPr>
      </w:pPr>
    </w:p>
    <w:p w:rsidR="00FC66F6" w:rsidRDefault="00FC66F6" w:rsidP="00FC66F6">
      <w:pPr>
        <w:pStyle w:val="a7"/>
        <w:shd w:val="clear" w:color="auto" w:fill="FFFFFF"/>
        <w:spacing w:before="0" w:beforeAutospacing="0" w:after="0" w:afterAutospacing="0" w:line="408" w:lineRule="atLeast"/>
        <w:jc w:val="right"/>
        <w:rPr>
          <w:rStyle w:val="a5"/>
          <w:sz w:val="28"/>
          <w:szCs w:val="28"/>
        </w:rPr>
      </w:pPr>
    </w:p>
    <w:p w:rsidR="00FC66F6" w:rsidRDefault="00FC66F6" w:rsidP="00FC66F6">
      <w:pPr>
        <w:pStyle w:val="a7"/>
        <w:shd w:val="clear" w:color="auto" w:fill="FFFFFF"/>
        <w:spacing w:before="0" w:beforeAutospacing="0" w:after="0" w:afterAutospacing="0" w:line="408" w:lineRule="atLeast"/>
        <w:jc w:val="right"/>
        <w:rPr>
          <w:rStyle w:val="a5"/>
          <w:sz w:val="28"/>
          <w:szCs w:val="28"/>
        </w:rPr>
      </w:pPr>
    </w:p>
    <w:p w:rsidR="00FC66F6" w:rsidRDefault="00FC66F6" w:rsidP="00FC66F6">
      <w:pPr>
        <w:pStyle w:val="a7"/>
        <w:shd w:val="clear" w:color="auto" w:fill="FFFFFF"/>
        <w:spacing w:before="0" w:beforeAutospacing="0" w:after="0" w:afterAutospacing="0" w:line="408" w:lineRule="atLeast"/>
        <w:jc w:val="right"/>
        <w:rPr>
          <w:rStyle w:val="a5"/>
          <w:sz w:val="28"/>
          <w:szCs w:val="28"/>
        </w:rPr>
      </w:pPr>
    </w:p>
    <w:p w:rsidR="00FC66F6" w:rsidRDefault="00FC66F6" w:rsidP="00FC66F6">
      <w:pPr>
        <w:pStyle w:val="a7"/>
        <w:shd w:val="clear" w:color="auto" w:fill="FFFFFF"/>
        <w:spacing w:before="0" w:beforeAutospacing="0" w:after="0" w:afterAutospacing="0" w:line="408" w:lineRule="atLeast"/>
        <w:jc w:val="right"/>
        <w:rPr>
          <w:rStyle w:val="a5"/>
          <w:sz w:val="28"/>
          <w:szCs w:val="28"/>
        </w:rPr>
      </w:pPr>
    </w:p>
    <w:p w:rsidR="00FC66F6" w:rsidRDefault="00FC66F6" w:rsidP="00FC66F6">
      <w:pPr>
        <w:pStyle w:val="a7"/>
        <w:shd w:val="clear" w:color="auto" w:fill="FFFFFF"/>
        <w:spacing w:before="0" w:beforeAutospacing="0" w:after="0" w:afterAutospacing="0" w:line="408" w:lineRule="atLeast"/>
        <w:jc w:val="right"/>
        <w:rPr>
          <w:rStyle w:val="a5"/>
          <w:sz w:val="28"/>
          <w:szCs w:val="28"/>
        </w:rPr>
      </w:pPr>
    </w:p>
    <w:p w:rsidR="00FC66F6" w:rsidRDefault="00FC66F6" w:rsidP="00FC66F6">
      <w:pPr>
        <w:pStyle w:val="a7"/>
        <w:shd w:val="clear" w:color="auto" w:fill="FFFFFF"/>
        <w:spacing w:before="0" w:beforeAutospacing="0" w:after="0" w:afterAutospacing="0" w:line="408" w:lineRule="atLeast"/>
        <w:jc w:val="right"/>
        <w:rPr>
          <w:rStyle w:val="a5"/>
          <w:sz w:val="28"/>
          <w:szCs w:val="28"/>
        </w:rPr>
      </w:pPr>
    </w:p>
    <w:p w:rsidR="00FC66F6" w:rsidRDefault="00FC66F6" w:rsidP="00FC66F6">
      <w:pPr>
        <w:pStyle w:val="a7"/>
        <w:shd w:val="clear" w:color="auto" w:fill="FFFFFF"/>
        <w:spacing w:before="0" w:beforeAutospacing="0" w:after="0" w:afterAutospacing="0" w:line="408" w:lineRule="atLeast"/>
        <w:jc w:val="right"/>
        <w:rPr>
          <w:rStyle w:val="a5"/>
          <w:sz w:val="28"/>
          <w:szCs w:val="28"/>
        </w:rPr>
      </w:pPr>
    </w:p>
    <w:p w:rsidR="00FC66F6" w:rsidRDefault="00FC66F6" w:rsidP="00FC66F6">
      <w:pPr>
        <w:pStyle w:val="a7"/>
        <w:shd w:val="clear" w:color="auto" w:fill="FFFFFF"/>
        <w:spacing w:before="0" w:beforeAutospacing="0" w:after="0" w:afterAutospacing="0" w:line="408" w:lineRule="atLeast"/>
        <w:jc w:val="right"/>
        <w:rPr>
          <w:rStyle w:val="a5"/>
          <w:sz w:val="28"/>
          <w:szCs w:val="28"/>
        </w:rPr>
      </w:pPr>
    </w:p>
    <w:p w:rsidR="00FC66F6" w:rsidRDefault="00FC66F6" w:rsidP="00FC66F6">
      <w:pPr>
        <w:pStyle w:val="a7"/>
        <w:shd w:val="clear" w:color="auto" w:fill="FFFFFF"/>
        <w:spacing w:before="0" w:beforeAutospacing="0" w:after="0" w:afterAutospacing="0" w:line="408" w:lineRule="atLeast"/>
        <w:jc w:val="right"/>
        <w:rPr>
          <w:rStyle w:val="a5"/>
          <w:sz w:val="28"/>
          <w:szCs w:val="28"/>
        </w:rPr>
      </w:pPr>
    </w:p>
    <w:p w:rsidR="00FC66F6" w:rsidRDefault="00FC66F6" w:rsidP="00FC66F6">
      <w:pPr>
        <w:pStyle w:val="a7"/>
        <w:shd w:val="clear" w:color="auto" w:fill="FFFFFF"/>
        <w:spacing w:before="0" w:beforeAutospacing="0" w:after="0" w:afterAutospacing="0" w:line="408" w:lineRule="atLeast"/>
        <w:jc w:val="right"/>
        <w:rPr>
          <w:rStyle w:val="a5"/>
          <w:sz w:val="28"/>
          <w:szCs w:val="28"/>
        </w:rPr>
      </w:pPr>
    </w:p>
    <w:p w:rsidR="00FC66F6" w:rsidRDefault="00FC66F6" w:rsidP="00FC66F6">
      <w:pPr>
        <w:pStyle w:val="a7"/>
        <w:shd w:val="clear" w:color="auto" w:fill="FFFFFF"/>
        <w:spacing w:before="0" w:beforeAutospacing="0" w:after="0" w:afterAutospacing="0" w:line="408" w:lineRule="atLeast"/>
        <w:jc w:val="right"/>
        <w:rPr>
          <w:rStyle w:val="a5"/>
          <w:sz w:val="28"/>
          <w:szCs w:val="28"/>
        </w:rPr>
      </w:pPr>
    </w:p>
    <w:p w:rsidR="00FC66F6" w:rsidRDefault="00FC66F6" w:rsidP="00FC66F6">
      <w:pPr>
        <w:pStyle w:val="a7"/>
        <w:shd w:val="clear" w:color="auto" w:fill="FFFFFF"/>
        <w:spacing w:before="0" w:beforeAutospacing="0" w:after="0" w:afterAutospacing="0" w:line="408" w:lineRule="atLeast"/>
        <w:jc w:val="right"/>
        <w:rPr>
          <w:rStyle w:val="a5"/>
          <w:sz w:val="28"/>
          <w:szCs w:val="28"/>
        </w:rPr>
      </w:pPr>
    </w:p>
    <w:p w:rsidR="00FC66F6" w:rsidRDefault="00FC66F6" w:rsidP="00FC66F6">
      <w:pPr>
        <w:pStyle w:val="a7"/>
        <w:shd w:val="clear" w:color="auto" w:fill="FFFFFF"/>
        <w:spacing w:before="0" w:beforeAutospacing="0" w:after="0" w:afterAutospacing="0" w:line="408" w:lineRule="atLeast"/>
        <w:jc w:val="right"/>
        <w:rPr>
          <w:rStyle w:val="a5"/>
          <w:sz w:val="28"/>
          <w:szCs w:val="28"/>
        </w:rPr>
      </w:pPr>
    </w:p>
    <w:p w:rsidR="00FC66F6" w:rsidRPr="00953EAF" w:rsidRDefault="00FC66F6" w:rsidP="00FC66F6">
      <w:pPr>
        <w:pStyle w:val="a7"/>
        <w:shd w:val="clear" w:color="auto" w:fill="FFFFFF"/>
        <w:spacing w:before="0" w:beforeAutospacing="0" w:after="0" w:afterAutospacing="0" w:line="408" w:lineRule="atLeast"/>
        <w:jc w:val="right"/>
        <w:rPr>
          <w:rStyle w:val="a5"/>
          <w:sz w:val="28"/>
          <w:szCs w:val="28"/>
        </w:rPr>
      </w:pPr>
    </w:p>
    <w:p w:rsidR="00265D7C" w:rsidRPr="00FC66F6" w:rsidRDefault="00FC66F6" w:rsidP="00FC66F6">
      <w:pPr>
        <w:pStyle w:val="Default"/>
        <w:jc w:val="center"/>
        <w:rPr>
          <w:rStyle w:val="a5"/>
          <w:b w:val="0"/>
          <w:bCs w:val="0"/>
        </w:rPr>
      </w:pPr>
      <w:r>
        <w:t>2018г.</w:t>
      </w:r>
    </w:p>
    <w:p w:rsidR="00BC1E44" w:rsidRDefault="00BC1E44" w:rsidP="00BC1E44">
      <w:pPr>
        <w:pStyle w:val="Default"/>
      </w:pPr>
    </w:p>
    <w:p w:rsidR="008C3CDC" w:rsidRPr="008C3CDC" w:rsidRDefault="008C3CDC" w:rsidP="008C3CDC">
      <w:pPr>
        <w:pStyle w:val="Default"/>
        <w:numPr>
          <w:ilvl w:val="0"/>
          <w:numId w:val="35"/>
        </w:numPr>
        <w:jc w:val="center"/>
        <w:rPr>
          <w:lang w:eastAsia="ar-SA"/>
        </w:rPr>
      </w:pPr>
      <w:r w:rsidRPr="008C3CDC">
        <w:rPr>
          <w:b/>
          <w:bCs/>
          <w:lang w:eastAsia="ar-SA"/>
        </w:rPr>
        <w:t xml:space="preserve"> Аналитическая часть</w:t>
      </w:r>
    </w:p>
    <w:p w:rsidR="008C3CDC" w:rsidRDefault="008C3CDC" w:rsidP="008C3CDC">
      <w:pPr>
        <w:suppressAutoHyphens/>
        <w:autoSpaceDE w:val="0"/>
        <w:spacing w:after="0" w:line="240" w:lineRule="auto"/>
        <w:ind w:firstLine="360"/>
        <w:jc w:val="both"/>
        <w:rPr>
          <w:rFonts w:ascii="Times New Roman" w:hAnsi="Times New Roman"/>
          <w:color w:val="000000"/>
          <w:sz w:val="24"/>
          <w:szCs w:val="24"/>
          <w:lang w:eastAsia="ar-SA"/>
        </w:rPr>
      </w:pPr>
      <w:r w:rsidRPr="008C3CDC">
        <w:rPr>
          <w:rFonts w:ascii="Times New Roman" w:hAnsi="Times New Roman"/>
          <w:color w:val="000000"/>
          <w:sz w:val="24"/>
          <w:szCs w:val="24"/>
          <w:lang w:eastAsia="ar-SA"/>
        </w:rPr>
        <w:t xml:space="preserve">Отчет о результатах самообследования </w:t>
      </w:r>
      <w:r>
        <w:rPr>
          <w:rFonts w:ascii="Times New Roman" w:hAnsi="Times New Roman"/>
          <w:color w:val="000000"/>
          <w:sz w:val="24"/>
          <w:szCs w:val="24"/>
          <w:lang w:eastAsia="ar-SA"/>
        </w:rPr>
        <w:t xml:space="preserve">муниципального </w:t>
      </w:r>
      <w:r w:rsidRPr="008C3CDC">
        <w:rPr>
          <w:rFonts w:ascii="Times New Roman" w:hAnsi="Times New Roman"/>
          <w:color w:val="000000"/>
          <w:sz w:val="24"/>
          <w:szCs w:val="24"/>
          <w:lang w:eastAsia="ar-SA"/>
        </w:rPr>
        <w:t>бюджетного дошкольного обра</w:t>
      </w:r>
      <w:r>
        <w:rPr>
          <w:rFonts w:ascii="Times New Roman" w:hAnsi="Times New Roman"/>
          <w:color w:val="000000"/>
          <w:sz w:val="24"/>
          <w:szCs w:val="24"/>
          <w:lang w:eastAsia="ar-SA"/>
        </w:rPr>
        <w:t>зовательного учреждения детского</w:t>
      </w:r>
      <w:r w:rsidRPr="008C3CDC">
        <w:rPr>
          <w:rFonts w:ascii="Times New Roman" w:hAnsi="Times New Roman"/>
          <w:color w:val="000000"/>
          <w:sz w:val="24"/>
          <w:szCs w:val="24"/>
          <w:lang w:eastAsia="ar-SA"/>
        </w:rPr>
        <w:t xml:space="preserve"> сада </w:t>
      </w:r>
      <w:r>
        <w:rPr>
          <w:rFonts w:ascii="Times New Roman" w:hAnsi="Times New Roman"/>
          <w:color w:val="000000"/>
          <w:sz w:val="24"/>
          <w:szCs w:val="24"/>
          <w:lang w:eastAsia="ar-SA"/>
        </w:rPr>
        <w:t xml:space="preserve">«Радуга» составлен в </w:t>
      </w:r>
      <w:r w:rsidRPr="008C3CDC">
        <w:rPr>
          <w:rFonts w:ascii="Times New Roman" w:hAnsi="Times New Roman"/>
          <w:color w:val="000000"/>
          <w:sz w:val="24"/>
          <w:szCs w:val="24"/>
          <w:lang w:eastAsia="ar-SA"/>
        </w:rPr>
        <w:t xml:space="preserve">соответствии с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 и включает аналитическую часть и результаты анализа показателей деятельности. </w:t>
      </w:r>
    </w:p>
    <w:p w:rsidR="00C03359" w:rsidRPr="00E87280" w:rsidRDefault="00C03359" w:rsidP="00B04EF4">
      <w:pPr>
        <w:spacing w:after="0" w:line="240" w:lineRule="auto"/>
        <w:ind w:firstLine="360"/>
        <w:rPr>
          <w:rFonts w:ascii="Times New Roman" w:hAnsi="Times New Roman"/>
          <w:b/>
          <w:sz w:val="24"/>
          <w:szCs w:val="24"/>
        </w:rPr>
      </w:pPr>
      <w:r w:rsidRPr="00166CE7">
        <w:rPr>
          <w:rFonts w:ascii="Times New Roman" w:hAnsi="Times New Roman"/>
          <w:sz w:val="24"/>
          <w:szCs w:val="24"/>
        </w:rPr>
        <w:t>Муниципальное бюджетное дошкольное образовательное учреждение детский сад «</w:t>
      </w:r>
      <w:r w:rsidR="00A966C4">
        <w:rPr>
          <w:rFonts w:ascii="Times New Roman" w:hAnsi="Times New Roman"/>
          <w:sz w:val="24"/>
          <w:szCs w:val="24"/>
        </w:rPr>
        <w:t>Радуга</w:t>
      </w:r>
      <w:r w:rsidRPr="00166CE7">
        <w:rPr>
          <w:rFonts w:ascii="Times New Roman" w:hAnsi="Times New Roman"/>
          <w:sz w:val="24"/>
          <w:szCs w:val="24"/>
        </w:rPr>
        <w:t>»</w:t>
      </w:r>
    </w:p>
    <w:p w:rsidR="00F44329" w:rsidRPr="00166CE7" w:rsidRDefault="00C03359" w:rsidP="00683A4D">
      <w:pPr>
        <w:spacing w:after="0" w:line="240" w:lineRule="auto"/>
        <w:rPr>
          <w:rFonts w:ascii="Tahoma" w:eastAsia="Times New Roman" w:hAnsi="Tahoma" w:cs="Tahoma"/>
          <w:b/>
          <w:bCs/>
          <w:i/>
          <w:iCs/>
          <w:color w:val="313413"/>
          <w:sz w:val="24"/>
          <w:szCs w:val="24"/>
          <w:lang w:eastAsia="ru-RU"/>
        </w:rPr>
      </w:pPr>
      <w:r w:rsidRPr="00166CE7">
        <w:rPr>
          <w:rFonts w:ascii="Times New Roman" w:hAnsi="Times New Roman"/>
          <w:sz w:val="24"/>
          <w:szCs w:val="24"/>
        </w:rPr>
        <w:t>осуществляет свою деятельность на основании:</w:t>
      </w:r>
      <w:r w:rsidR="00F44329" w:rsidRPr="00166CE7">
        <w:rPr>
          <w:rFonts w:ascii="Tahoma" w:eastAsia="Times New Roman" w:hAnsi="Tahoma" w:cs="Tahoma"/>
          <w:b/>
          <w:bCs/>
          <w:i/>
          <w:iCs/>
          <w:color w:val="313413"/>
          <w:sz w:val="24"/>
          <w:szCs w:val="24"/>
          <w:lang w:eastAsia="ru-RU"/>
        </w:rPr>
        <w:t xml:space="preserve"> </w:t>
      </w:r>
    </w:p>
    <w:p w:rsidR="00F44329" w:rsidRPr="00166CE7" w:rsidRDefault="00F44329" w:rsidP="00683A4D">
      <w:pPr>
        <w:spacing w:after="0" w:line="240" w:lineRule="auto"/>
        <w:jc w:val="both"/>
        <w:rPr>
          <w:rFonts w:ascii="Times New Roman" w:hAnsi="Times New Roman"/>
          <w:sz w:val="24"/>
          <w:szCs w:val="24"/>
        </w:rPr>
      </w:pPr>
      <w:r w:rsidRPr="00166CE7">
        <w:rPr>
          <w:rFonts w:ascii="Times New Roman" w:hAnsi="Times New Roman"/>
          <w:sz w:val="24"/>
          <w:szCs w:val="24"/>
        </w:rPr>
        <w:t>- Устава  МБДОУ;</w:t>
      </w:r>
    </w:p>
    <w:p w:rsidR="00F44329" w:rsidRPr="00166CE7" w:rsidRDefault="00F44329" w:rsidP="00683A4D">
      <w:pPr>
        <w:spacing w:after="0" w:line="240" w:lineRule="auto"/>
        <w:jc w:val="both"/>
        <w:rPr>
          <w:rFonts w:ascii="Times New Roman" w:hAnsi="Times New Roman"/>
          <w:sz w:val="24"/>
          <w:szCs w:val="24"/>
        </w:rPr>
      </w:pPr>
      <w:r w:rsidRPr="00166CE7">
        <w:rPr>
          <w:rFonts w:ascii="Times New Roman" w:hAnsi="Times New Roman"/>
          <w:sz w:val="24"/>
          <w:szCs w:val="24"/>
        </w:rPr>
        <w:t xml:space="preserve">- лицензии </w:t>
      </w:r>
      <w:r w:rsidR="00A966C4">
        <w:rPr>
          <w:rFonts w:ascii="Times New Roman" w:hAnsi="Times New Roman"/>
          <w:sz w:val="24"/>
          <w:szCs w:val="24"/>
        </w:rPr>
        <w:t xml:space="preserve"> 24Л01 №0002211</w:t>
      </w:r>
      <w:r w:rsidR="00E42E9F">
        <w:rPr>
          <w:rFonts w:ascii="Times New Roman" w:hAnsi="Times New Roman"/>
          <w:sz w:val="24"/>
          <w:szCs w:val="24"/>
        </w:rPr>
        <w:t xml:space="preserve"> </w:t>
      </w:r>
      <w:r w:rsidRPr="00166CE7">
        <w:rPr>
          <w:rFonts w:ascii="Times New Roman" w:hAnsi="Times New Roman"/>
          <w:sz w:val="24"/>
          <w:szCs w:val="24"/>
        </w:rPr>
        <w:t xml:space="preserve"> –регистрационный номер </w:t>
      </w:r>
      <w:r w:rsidR="00A966C4">
        <w:rPr>
          <w:rFonts w:ascii="Times New Roman" w:hAnsi="Times New Roman"/>
          <w:sz w:val="24"/>
          <w:szCs w:val="24"/>
        </w:rPr>
        <w:t xml:space="preserve"> 9015-л от 02.11</w:t>
      </w:r>
      <w:r w:rsidRPr="00166CE7">
        <w:rPr>
          <w:rFonts w:ascii="Times New Roman" w:hAnsi="Times New Roman"/>
          <w:sz w:val="24"/>
          <w:szCs w:val="24"/>
        </w:rPr>
        <w:t xml:space="preserve">. </w:t>
      </w:r>
      <w:r w:rsidR="00E42E9F">
        <w:rPr>
          <w:rFonts w:ascii="Times New Roman" w:hAnsi="Times New Roman"/>
          <w:sz w:val="24"/>
          <w:szCs w:val="24"/>
        </w:rPr>
        <w:t>2016</w:t>
      </w:r>
      <w:r w:rsidRPr="00166CE7">
        <w:rPr>
          <w:rFonts w:ascii="Times New Roman" w:hAnsi="Times New Roman"/>
          <w:sz w:val="24"/>
          <w:szCs w:val="24"/>
        </w:rPr>
        <w:t>г</w:t>
      </w:r>
      <w:r w:rsidRPr="00E42E9F">
        <w:rPr>
          <w:rFonts w:ascii="Times New Roman" w:hAnsi="Times New Roman"/>
          <w:sz w:val="24"/>
          <w:szCs w:val="24"/>
        </w:rPr>
        <w:t>.</w:t>
      </w:r>
    </w:p>
    <w:p w:rsidR="00F44329" w:rsidRPr="00166CE7" w:rsidRDefault="00F44329" w:rsidP="00683A4D">
      <w:pPr>
        <w:spacing w:after="0" w:line="240" w:lineRule="auto"/>
        <w:jc w:val="both"/>
        <w:rPr>
          <w:rFonts w:ascii="Times New Roman" w:hAnsi="Times New Roman"/>
          <w:sz w:val="24"/>
          <w:szCs w:val="24"/>
        </w:rPr>
      </w:pPr>
      <w:r w:rsidRPr="00166CE7">
        <w:rPr>
          <w:rFonts w:ascii="Times New Roman" w:hAnsi="Times New Roman"/>
          <w:sz w:val="24"/>
          <w:szCs w:val="24"/>
        </w:rPr>
        <w:t xml:space="preserve">- локальных актов: </w:t>
      </w:r>
    </w:p>
    <w:p w:rsidR="00F44329" w:rsidRPr="00166CE7" w:rsidRDefault="00F44329" w:rsidP="00F44329">
      <w:pPr>
        <w:numPr>
          <w:ilvl w:val="0"/>
          <w:numId w:val="1"/>
        </w:numPr>
        <w:spacing w:after="0" w:line="240" w:lineRule="auto"/>
        <w:jc w:val="both"/>
        <w:rPr>
          <w:rFonts w:ascii="Times New Roman" w:hAnsi="Times New Roman"/>
          <w:sz w:val="24"/>
          <w:szCs w:val="24"/>
        </w:rPr>
      </w:pPr>
      <w:r w:rsidRPr="00166CE7">
        <w:rPr>
          <w:rFonts w:ascii="Times New Roman" w:hAnsi="Times New Roman"/>
          <w:sz w:val="24"/>
          <w:szCs w:val="24"/>
        </w:rPr>
        <w:t>свидетельство о регистрации;</w:t>
      </w:r>
    </w:p>
    <w:p w:rsidR="00F44329" w:rsidRPr="00166CE7" w:rsidRDefault="00F44329" w:rsidP="00F44329">
      <w:pPr>
        <w:numPr>
          <w:ilvl w:val="0"/>
          <w:numId w:val="1"/>
        </w:numPr>
        <w:spacing w:after="0" w:line="240" w:lineRule="auto"/>
        <w:jc w:val="both"/>
        <w:rPr>
          <w:rFonts w:ascii="Times New Roman" w:hAnsi="Times New Roman"/>
          <w:sz w:val="24"/>
          <w:szCs w:val="24"/>
        </w:rPr>
      </w:pPr>
      <w:r w:rsidRPr="00166CE7">
        <w:rPr>
          <w:rFonts w:ascii="Times New Roman" w:hAnsi="Times New Roman"/>
          <w:sz w:val="24"/>
          <w:szCs w:val="24"/>
        </w:rPr>
        <w:t>правила внутреннего трудового распорядка;</w:t>
      </w:r>
    </w:p>
    <w:p w:rsidR="00F44329" w:rsidRPr="00166CE7" w:rsidRDefault="00F44329" w:rsidP="00F44329">
      <w:pPr>
        <w:numPr>
          <w:ilvl w:val="0"/>
          <w:numId w:val="1"/>
        </w:numPr>
        <w:spacing w:after="0" w:line="240" w:lineRule="auto"/>
        <w:jc w:val="both"/>
        <w:rPr>
          <w:rFonts w:ascii="Times New Roman" w:hAnsi="Times New Roman"/>
          <w:sz w:val="24"/>
          <w:szCs w:val="24"/>
        </w:rPr>
      </w:pPr>
      <w:r w:rsidRPr="00166CE7">
        <w:rPr>
          <w:rFonts w:ascii="Times New Roman" w:hAnsi="Times New Roman"/>
          <w:sz w:val="24"/>
          <w:szCs w:val="24"/>
        </w:rPr>
        <w:t>коллективный договор;</w:t>
      </w:r>
    </w:p>
    <w:p w:rsidR="00F44329" w:rsidRPr="00166CE7" w:rsidRDefault="00F44329" w:rsidP="00F44329">
      <w:pPr>
        <w:numPr>
          <w:ilvl w:val="0"/>
          <w:numId w:val="1"/>
        </w:numPr>
        <w:spacing w:after="0" w:line="240" w:lineRule="auto"/>
        <w:jc w:val="both"/>
        <w:rPr>
          <w:rFonts w:ascii="Times New Roman" w:hAnsi="Times New Roman"/>
          <w:sz w:val="24"/>
          <w:szCs w:val="24"/>
        </w:rPr>
      </w:pPr>
      <w:r w:rsidRPr="00166CE7">
        <w:rPr>
          <w:rFonts w:ascii="Times New Roman" w:hAnsi="Times New Roman"/>
          <w:sz w:val="24"/>
          <w:szCs w:val="24"/>
        </w:rPr>
        <w:t>должностные инструкции;</w:t>
      </w:r>
    </w:p>
    <w:p w:rsidR="00F44329" w:rsidRDefault="00F44329" w:rsidP="00953EAF">
      <w:pPr>
        <w:numPr>
          <w:ilvl w:val="0"/>
          <w:numId w:val="1"/>
        </w:numPr>
        <w:spacing w:after="0" w:line="240" w:lineRule="auto"/>
        <w:jc w:val="both"/>
        <w:rPr>
          <w:rFonts w:ascii="Times New Roman" w:hAnsi="Times New Roman"/>
          <w:sz w:val="24"/>
          <w:szCs w:val="24"/>
        </w:rPr>
      </w:pPr>
      <w:r w:rsidRPr="00166CE7">
        <w:rPr>
          <w:rFonts w:ascii="Times New Roman" w:hAnsi="Times New Roman"/>
          <w:sz w:val="24"/>
          <w:szCs w:val="24"/>
        </w:rPr>
        <w:t>договора с другими организациями и т. д.</w:t>
      </w:r>
    </w:p>
    <w:p w:rsidR="00220AF2" w:rsidRDefault="00220AF2" w:rsidP="00220AF2">
      <w:pPr>
        <w:spacing w:after="0" w:line="240" w:lineRule="auto"/>
        <w:ind w:left="360"/>
        <w:jc w:val="both"/>
        <w:rPr>
          <w:rFonts w:ascii="Times New Roman" w:hAnsi="Times New Roman"/>
          <w:sz w:val="24"/>
          <w:szCs w:val="24"/>
        </w:rPr>
      </w:pPr>
    </w:p>
    <w:p w:rsidR="00220AF2" w:rsidRPr="00220AF2" w:rsidRDefault="00220AF2" w:rsidP="00220AF2">
      <w:pPr>
        <w:spacing w:after="0" w:line="240" w:lineRule="auto"/>
        <w:jc w:val="both"/>
        <w:rPr>
          <w:rFonts w:ascii="Times New Roman" w:hAnsi="Times New Roman"/>
          <w:sz w:val="24"/>
          <w:szCs w:val="24"/>
        </w:rPr>
      </w:pPr>
      <w:r w:rsidRPr="00220AF2">
        <w:rPr>
          <w:rFonts w:ascii="Times New Roman" w:hAnsi="Times New Roman"/>
          <w:b/>
          <w:sz w:val="24"/>
          <w:szCs w:val="24"/>
        </w:rPr>
        <w:t>Полное наименование учреждения</w:t>
      </w:r>
      <w:r w:rsidR="008C3CDC">
        <w:rPr>
          <w:rFonts w:ascii="Times New Roman" w:hAnsi="Times New Roman"/>
          <w:b/>
          <w:sz w:val="24"/>
          <w:szCs w:val="24"/>
        </w:rPr>
        <w:t xml:space="preserve"> в соответствии с Уставом</w:t>
      </w:r>
      <w:r w:rsidRPr="00220AF2">
        <w:rPr>
          <w:rFonts w:ascii="Times New Roman" w:hAnsi="Times New Roman"/>
          <w:b/>
          <w:sz w:val="24"/>
          <w:szCs w:val="24"/>
        </w:rPr>
        <w:t>:</w:t>
      </w:r>
      <w:r w:rsidRPr="00220AF2">
        <w:rPr>
          <w:rFonts w:ascii="Times New Roman" w:hAnsi="Times New Roman"/>
          <w:sz w:val="24"/>
          <w:szCs w:val="24"/>
        </w:rPr>
        <w:t xml:space="preserve"> муниципальное бюджетное дошкольное образовательное учр</w:t>
      </w:r>
      <w:r>
        <w:rPr>
          <w:rFonts w:ascii="Times New Roman" w:hAnsi="Times New Roman"/>
          <w:sz w:val="24"/>
          <w:szCs w:val="24"/>
        </w:rPr>
        <w:t>еждение д</w:t>
      </w:r>
      <w:r w:rsidRPr="00220AF2">
        <w:rPr>
          <w:rFonts w:ascii="Times New Roman" w:hAnsi="Times New Roman"/>
          <w:sz w:val="24"/>
          <w:szCs w:val="24"/>
        </w:rPr>
        <w:t xml:space="preserve">етский сад </w:t>
      </w:r>
      <w:r>
        <w:rPr>
          <w:rFonts w:ascii="Times New Roman" w:hAnsi="Times New Roman"/>
          <w:sz w:val="24"/>
          <w:szCs w:val="24"/>
        </w:rPr>
        <w:t>«Радуга</w:t>
      </w:r>
      <w:r w:rsidRPr="00220AF2">
        <w:rPr>
          <w:rFonts w:ascii="Times New Roman" w:hAnsi="Times New Roman"/>
          <w:sz w:val="24"/>
          <w:szCs w:val="24"/>
        </w:rPr>
        <w:t>»</w:t>
      </w:r>
    </w:p>
    <w:p w:rsidR="00953EAF" w:rsidRPr="00953EAF" w:rsidRDefault="00220AF2" w:rsidP="00220AF2">
      <w:pPr>
        <w:spacing w:after="0" w:line="240" w:lineRule="auto"/>
        <w:jc w:val="both"/>
        <w:rPr>
          <w:rFonts w:ascii="Times New Roman" w:hAnsi="Times New Roman"/>
          <w:sz w:val="24"/>
          <w:szCs w:val="24"/>
        </w:rPr>
      </w:pPr>
      <w:r w:rsidRPr="00220AF2">
        <w:rPr>
          <w:rFonts w:ascii="Times New Roman" w:hAnsi="Times New Roman"/>
          <w:b/>
          <w:sz w:val="24"/>
          <w:szCs w:val="24"/>
        </w:rPr>
        <w:t>Сокращённое название:</w:t>
      </w:r>
      <w:r>
        <w:rPr>
          <w:rFonts w:ascii="Times New Roman" w:hAnsi="Times New Roman"/>
          <w:sz w:val="24"/>
          <w:szCs w:val="24"/>
        </w:rPr>
        <w:t xml:space="preserve"> МБДОУ детский сад «Радуга»</w:t>
      </w:r>
    </w:p>
    <w:p w:rsidR="00220AF2" w:rsidRDefault="00F44329" w:rsidP="00220AF2">
      <w:pPr>
        <w:spacing w:after="0" w:line="240" w:lineRule="auto"/>
        <w:rPr>
          <w:rFonts w:ascii="Times New Roman" w:eastAsia="Times New Roman" w:hAnsi="Times New Roman"/>
          <w:color w:val="313413"/>
          <w:sz w:val="24"/>
          <w:szCs w:val="24"/>
          <w:lang w:eastAsia="ru-RU"/>
        </w:rPr>
      </w:pPr>
      <w:r w:rsidRPr="00166CE7">
        <w:rPr>
          <w:rFonts w:ascii="Times New Roman" w:eastAsia="Times New Roman" w:hAnsi="Times New Roman"/>
          <w:b/>
          <w:bCs/>
          <w:color w:val="313413"/>
          <w:sz w:val="24"/>
          <w:szCs w:val="24"/>
          <w:lang w:eastAsia="ru-RU"/>
        </w:rPr>
        <w:t>Сайт</w:t>
      </w:r>
      <w:r w:rsidRPr="00E42E9F">
        <w:rPr>
          <w:rFonts w:ascii="Times New Roman" w:eastAsia="Times New Roman" w:hAnsi="Times New Roman"/>
          <w:color w:val="313413"/>
          <w:sz w:val="24"/>
          <w:szCs w:val="24"/>
          <w:lang w:eastAsia="ru-RU"/>
        </w:rPr>
        <w:t>:</w:t>
      </w:r>
      <w:r w:rsidRPr="00166CE7">
        <w:rPr>
          <w:rFonts w:ascii="Times New Roman" w:eastAsia="Times New Roman" w:hAnsi="Times New Roman"/>
          <w:color w:val="313413"/>
          <w:sz w:val="24"/>
          <w:szCs w:val="24"/>
          <w:lang w:val="en-US" w:eastAsia="ru-RU"/>
        </w:rPr>
        <w:t> </w:t>
      </w:r>
      <w:r w:rsidRPr="00A966C4">
        <w:rPr>
          <w:rFonts w:ascii="Times New Roman" w:eastAsia="Times New Roman" w:hAnsi="Times New Roman"/>
          <w:bCs/>
          <w:iCs/>
          <w:color w:val="313413"/>
          <w:sz w:val="24"/>
          <w:szCs w:val="24"/>
          <w:lang w:val="en-US" w:eastAsia="ru-RU"/>
        </w:rPr>
        <w:t>http</w:t>
      </w:r>
      <w:r w:rsidR="00A966C4">
        <w:rPr>
          <w:rFonts w:ascii="Times New Roman" w:eastAsia="Times New Roman" w:hAnsi="Times New Roman"/>
          <w:bCs/>
          <w:iCs/>
          <w:color w:val="313413"/>
          <w:sz w:val="24"/>
          <w:szCs w:val="24"/>
          <w:lang w:eastAsia="ru-RU"/>
        </w:rPr>
        <w:t>//</w:t>
      </w:r>
      <w:proofErr w:type="spellStart"/>
      <w:r w:rsidR="00A966C4">
        <w:rPr>
          <w:rFonts w:ascii="Times New Roman" w:eastAsia="Times New Roman" w:hAnsi="Times New Roman"/>
          <w:bCs/>
          <w:iCs/>
          <w:color w:val="313413"/>
          <w:sz w:val="24"/>
          <w:szCs w:val="24"/>
          <w:lang w:val="en-US" w:eastAsia="ru-RU"/>
        </w:rPr>
        <w:t>douradugamansk</w:t>
      </w:r>
      <w:proofErr w:type="spellEnd"/>
      <w:r w:rsidR="00A966C4" w:rsidRPr="00A966C4">
        <w:rPr>
          <w:rFonts w:ascii="Times New Roman" w:eastAsia="Times New Roman" w:hAnsi="Times New Roman"/>
          <w:bCs/>
          <w:iCs/>
          <w:color w:val="313413"/>
          <w:sz w:val="24"/>
          <w:szCs w:val="24"/>
          <w:lang w:eastAsia="ru-RU"/>
        </w:rPr>
        <w:t>/</w:t>
      </w:r>
      <w:proofErr w:type="spellStart"/>
      <w:r w:rsidR="00A966C4">
        <w:rPr>
          <w:rFonts w:ascii="Times New Roman" w:eastAsia="Times New Roman" w:hAnsi="Times New Roman"/>
          <w:bCs/>
          <w:iCs/>
          <w:color w:val="313413"/>
          <w:sz w:val="24"/>
          <w:szCs w:val="24"/>
          <w:lang w:val="en-US" w:eastAsia="ru-RU"/>
        </w:rPr>
        <w:t>gbu</w:t>
      </w:r>
      <w:proofErr w:type="spellEnd"/>
      <w:r w:rsidR="00A966C4" w:rsidRPr="00A966C4">
        <w:rPr>
          <w:rFonts w:ascii="Times New Roman" w:eastAsia="Times New Roman" w:hAnsi="Times New Roman"/>
          <w:bCs/>
          <w:iCs/>
          <w:color w:val="313413"/>
          <w:sz w:val="24"/>
          <w:szCs w:val="24"/>
          <w:lang w:eastAsia="ru-RU"/>
        </w:rPr>
        <w:t>.</w:t>
      </w:r>
      <w:proofErr w:type="spellStart"/>
      <w:r w:rsidR="00A966C4">
        <w:rPr>
          <w:rFonts w:ascii="Times New Roman" w:eastAsia="Times New Roman" w:hAnsi="Times New Roman"/>
          <w:bCs/>
          <w:iCs/>
          <w:color w:val="313413"/>
          <w:sz w:val="24"/>
          <w:szCs w:val="24"/>
          <w:lang w:val="en-US" w:eastAsia="ru-RU"/>
        </w:rPr>
        <w:t>ru</w:t>
      </w:r>
      <w:proofErr w:type="spellEnd"/>
      <w:r w:rsidR="00E42E9F" w:rsidRPr="00A966C4">
        <w:rPr>
          <w:rFonts w:ascii="Times New Roman" w:eastAsia="Times New Roman" w:hAnsi="Times New Roman"/>
          <w:bCs/>
          <w:iCs/>
          <w:color w:val="313413"/>
          <w:sz w:val="24"/>
          <w:szCs w:val="24"/>
          <w:lang w:eastAsia="ru-RU"/>
        </w:rPr>
        <w:t>/</w:t>
      </w:r>
      <w:r w:rsidRPr="00E42E9F">
        <w:rPr>
          <w:rFonts w:ascii="Times New Roman" w:eastAsia="Times New Roman" w:hAnsi="Times New Roman"/>
          <w:b/>
          <w:bCs/>
          <w:i/>
          <w:iCs/>
          <w:color w:val="313413"/>
          <w:sz w:val="24"/>
          <w:szCs w:val="24"/>
          <w:lang w:eastAsia="ru-RU"/>
        </w:rPr>
        <w:t xml:space="preserve">  </w:t>
      </w:r>
      <w:r w:rsidRPr="00166CE7">
        <w:rPr>
          <w:rFonts w:ascii="Times New Roman" w:eastAsia="Times New Roman" w:hAnsi="Times New Roman"/>
          <w:color w:val="313413"/>
          <w:sz w:val="24"/>
          <w:szCs w:val="24"/>
          <w:lang w:eastAsia="ru-RU"/>
        </w:rPr>
        <w:t>Использование сети Интернет для целей образования:</w:t>
      </w:r>
      <w:r w:rsidRPr="00166CE7">
        <w:rPr>
          <w:rFonts w:ascii="Times New Roman" w:eastAsia="Times New Roman" w:hAnsi="Times New Roman"/>
          <w:b/>
          <w:bCs/>
          <w:color w:val="313413"/>
          <w:sz w:val="24"/>
          <w:szCs w:val="24"/>
          <w:lang w:eastAsia="ru-RU"/>
        </w:rPr>
        <w:t> </w:t>
      </w:r>
      <w:r w:rsidR="00A966C4">
        <w:rPr>
          <w:rFonts w:ascii="Times New Roman" w:eastAsia="Times New Roman" w:hAnsi="Times New Roman"/>
          <w:color w:val="313413"/>
          <w:sz w:val="24"/>
          <w:szCs w:val="24"/>
          <w:lang w:eastAsia="ru-RU"/>
        </w:rPr>
        <w:t>информация.</w:t>
      </w:r>
    </w:p>
    <w:p w:rsidR="00E87280" w:rsidRPr="00220AF2" w:rsidRDefault="00E1787D" w:rsidP="00220AF2">
      <w:pPr>
        <w:spacing w:after="0" w:line="240" w:lineRule="auto"/>
        <w:rPr>
          <w:rFonts w:ascii="Times New Roman" w:eastAsia="Times New Roman" w:hAnsi="Times New Roman"/>
          <w:color w:val="313413"/>
          <w:sz w:val="24"/>
          <w:szCs w:val="24"/>
          <w:lang w:eastAsia="ru-RU"/>
        </w:rPr>
      </w:pPr>
      <w:r w:rsidRPr="00166CE7">
        <w:rPr>
          <w:rFonts w:ascii="Times New Roman" w:eastAsia="Times New Roman" w:hAnsi="Times New Roman"/>
          <w:b/>
          <w:bCs/>
          <w:color w:val="313413"/>
          <w:sz w:val="24"/>
          <w:szCs w:val="24"/>
          <w:lang w:eastAsia="ru-RU"/>
        </w:rPr>
        <w:t>Электронный адрес:</w:t>
      </w:r>
      <w:r w:rsidRPr="00166CE7">
        <w:rPr>
          <w:rFonts w:ascii="Times New Roman" w:eastAsia="Times New Roman" w:hAnsi="Times New Roman"/>
          <w:color w:val="313413"/>
          <w:sz w:val="24"/>
          <w:szCs w:val="24"/>
          <w:lang w:eastAsia="ru-RU"/>
        </w:rPr>
        <w:t xml:space="preserve"> </w:t>
      </w:r>
      <w:bookmarkStart w:id="1" w:name="clb790259"/>
      <w:r w:rsidRPr="0087583F">
        <w:rPr>
          <w:rFonts w:ascii="Times New Roman" w:hAnsi="Times New Roman"/>
          <w:color w:val="0000FF"/>
          <w:sz w:val="24"/>
          <w:szCs w:val="24"/>
        </w:rPr>
        <w:fldChar w:fldCharType="begin"/>
      </w:r>
      <w:r w:rsidRPr="0087583F">
        <w:rPr>
          <w:rFonts w:ascii="Times New Roman" w:hAnsi="Times New Roman"/>
          <w:color w:val="0000FF"/>
          <w:sz w:val="24"/>
          <w:szCs w:val="24"/>
        </w:rPr>
        <w:instrText xml:space="preserve"> HYPERLINK "http://e.mail.ru/messages/inbox/" </w:instrText>
      </w:r>
      <w:r w:rsidRPr="0087583F">
        <w:rPr>
          <w:rFonts w:ascii="Times New Roman" w:hAnsi="Times New Roman"/>
          <w:color w:val="0000FF"/>
          <w:sz w:val="24"/>
          <w:szCs w:val="24"/>
        </w:rPr>
        <w:fldChar w:fldCharType="end"/>
      </w:r>
      <w:bookmarkEnd w:id="1"/>
      <w:r w:rsidR="00E42E9F" w:rsidRPr="0087583F">
        <w:rPr>
          <w:rFonts w:ascii="Times New Roman" w:hAnsi="Times New Roman"/>
          <w:color w:val="0000FF"/>
          <w:sz w:val="24"/>
          <w:szCs w:val="24"/>
        </w:rPr>
        <w:t xml:space="preserve"> </w:t>
      </w:r>
      <w:proofErr w:type="spellStart"/>
      <w:r w:rsidR="00A966C4" w:rsidRPr="0087583F">
        <w:rPr>
          <w:rFonts w:ascii="Times New Roman" w:hAnsi="Times New Roman"/>
          <w:sz w:val="24"/>
          <w:szCs w:val="24"/>
          <w:lang w:val="en-US"/>
        </w:rPr>
        <w:t>douradugamansk</w:t>
      </w:r>
      <w:proofErr w:type="spellEnd"/>
      <w:r w:rsidR="00A966C4" w:rsidRPr="0087583F">
        <w:rPr>
          <w:rFonts w:ascii="Times New Roman" w:hAnsi="Times New Roman"/>
          <w:sz w:val="24"/>
          <w:szCs w:val="24"/>
        </w:rPr>
        <w:t>@</w:t>
      </w:r>
      <w:proofErr w:type="spellStart"/>
      <w:r w:rsidR="00A966C4" w:rsidRPr="0087583F">
        <w:rPr>
          <w:rFonts w:ascii="Times New Roman" w:hAnsi="Times New Roman"/>
          <w:sz w:val="24"/>
          <w:szCs w:val="24"/>
          <w:lang w:val="en-US"/>
        </w:rPr>
        <w:t>yandex</w:t>
      </w:r>
      <w:proofErr w:type="spellEnd"/>
      <w:r w:rsidR="00A966C4" w:rsidRPr="0087583F">
        <w:rPr>
          <w:rFonts w:ascii="Times New Roman" w:hAnsi="Times New Roman"/>
          <w:sz w:val="24"/>
          <w:szCs w:val="24"/>
        </w:rPr>
        <w:t>.</w:t>
      </w:r>
      <w:proofErr w:type="spellStart"/>
      <w:r w:rsidR="00A966C4" w:rsidRPr="0087583F">
        <w:rPr>
          <w:rFonts w:ascii="Times New Roman" w:hAnsi="Times New Roman"/>
          <w:sz w:val="24"/>
          <w:szCs w:val="24"/>
          <w:lang w:val="en-US"/>
        </w:rPr>
        <w:t>ru</w:t>
      </w:r>
      <w:proofErr w:type="spellEnd"/>
    </w:p>
    <w:p w:rsidR="00F44329" w:rsidRPr="00A966C4" w:rsidRDefault="00F44329" w:rsidP="00220AF2">
      <w:pPr>
        <w:spacing w:after="0" w:line="240" w:lineRule="auto"/>
        <w:rPr>
          <w:rFonts w:ascii="Times New Roman" w:eastAsia="Times New Roman" w:hAnsi="Times New Roman"/>
          <w:color w:val="313413"/>
          <w:sz w:val="24"/>
          <w:szCs w:val="24"/>
          <w:lang w:eastAsia="ru-RU"/>
        </w:rPr>
      </w:pPr>
      <w:r w:rsidRPr="00166CE7">
        <w:rPr>
          <w:rFonts w:ascii="Times New Roman" w:eastAsia="Times New Roman" w:hAnsi="Times New Roman"/>
          <w:b/>
          <w:bCs/>
          <w:color w:val="313413"/>
          <w:sz w:val="24"/>
          <w:szCs w:val="24"/>
          <w:lang w:eastAsia="ru-RU"/>
        </w:rPr>
        <w:t>Заведующая детским садом </w:t>
      </w:r>
      <w:r w:rsidRPr="00166CE7">
        <w:rPr>
          <w:rFonts w:ascii="Times New Roman" w:eastAsia="Times New Roman" w:hAnsi="Times New Roman"/>
          <w:color w:val="313413"/>
          <w:sz w:val="24"/>
          <w:szCs w:val="24"/>
          <w:lang w:eastAsia="ru-RU"/>
        </w:rPr>
        <w:t>–  </w:t>
      </w:r>
      <w:r w:rsidR="00E42E9F" w:rsidRPr="00E42E9F">
        <w:rPr>
          <w:rFonts w:ascii="Times New Roman" w:eastAsia="Times New Roman" w:hAnsi="Times New Roman"/>
          <w:b/>
          <w:bCs/>
          <w:color w:val="313413"/>
          <w:sz w:val="24"/>
          <w:szCs w:val="24"/>
          <w:lang w:eastAsia="ru-RU"/>
        </w:rPr>
        <w:t xml:space="preserve">  </w:t>
      </w:r>
      <w:r w:rsidR="00A966C4">
        <w:rPr>
          <w:rFonts w:ascii="Times New Roman" w:eastAsia="Times New Roman" w:hAnsi="Times New Roman"/>
          <w:b/>
          <w:bCs/>
          <w:color w:val="313413"/>
          <w:sz w:val="24"/>
          <w:szCs w:val="24"/>
          <w:lang w:eastAsia="ru-RU"/>
        </w:rPr>
        <w:t>Муравьева Марина Валерьевна</w:t>
      </w:r>
    </w:p>
    <w:p w:rsidR="00C03359" w:rsidRPr="00166CE7" w:rsidRDefault="00C03359" w:rsidP="00220AF2">
      <w:pPr>
        <w:spacing w:after="0" w:line="240" w:lineRule="auto"/>
        <w:jc w:val="both"/>
        <w:rPr>
          <w:rFonts w:ascii="Times New Roman" w:hAnsi="Times New Roman"/>
          <w:sz w:val="24"/>
          <w:szCs w:val="24"/>
        </w:rPr>
      </w:pPr>
      <w:r w:rsidRPr="00166CE7">
        <w:rPr>
          <w:rFonts w:ascii="Times New Roman" w:hAnsi="Times New Roman"/>
          <w:b/>
          <w:sz w:val="24"/>
          <w:szCs w:val="24"/>
        </w:rPr>
        <w:t>Юридический и фактический адрес учреждения</w:t>
      </w:r>
      <w:r w:rsidRPr="00166CE7">
        <w:rPr>
          <w:rFonts w:ascii="Times New Roman" w:hAnsi="Times New Roman"/>
          <w:sz w:val="24"/>
          <w:szCs w:val="24"/>
        </w:rPr>
        <w:t>:</w:t>
      </w:r>
    </w:p>
    <w:p w:rsidR="00C03359" w:rsidRPr="00166CE7" w:rsidRDefault="00C03359" w:rsidP="00220AF2">
      <w:pPr>
        <w:spacing w:after="0" w:line="240" w:lineRule="auto"/>
        <w:jc w:val="both"/>
        <w:rPr>
          <w:rFonts w:ascii="Times New Roman" w:hAnsi="Times New Roman"/>
          <w:sz w:val="24"/>
          <w:szCs w:val="24"/>
        </w:rPr>
      </w:pPr>
      <w:r w:rsidRPr="00166CE7">
        <w:rPr>
          <w:rFonts w:ascii="Times New Roman" w:hAnsi="Times New Roman"/>
          <w:sz w:val="24"/>
          <w:szCs w:val="24"/>
        </w:rPr>
        <w:t>6635</w:t>
      </w:r>
      <w:r w:rsidR="00A966C4">
        <w:rPr>
          <w:rFonts w:ascii="Times New Roman" w:hAnsi="Times New Roman"/>
          <w:sz w:val="24"/>
          <w:szCs w:val="24"/>
        </w:rPr>
        <w:t>10,</w:t>
      </w:r>
      <w:r w:rsidRPr="00166CE7">
        <w:rPr>
          <w:rFonts w:ascii="Times New Roman" w:hAnsi="Times New Roman"/>
          <w:sz w:val="24"/>
          <w:szCs w:val="24"/>
        </w:rPr>
        <w:t xml:space="preserve"> Красноярский край, </w:t>
      </w:r>
      <w:proofErr w:type="spellStart"/>
      <w:r w:rsidRPr="00166CE7">
        <w:rPr>
          <w:rFonts w:ascii="Times New Roman" w:hAnsi="Times New Roman"/>
          <w:sz w:val="24"/>
          <w:szCs w:val="24"/>
        </w:rPr>
        <w:t>Манский</w:t>
      </w:r>
      <w:proofErr w:type="spellEnd"/>
      <w:r w:rsidRPr="00166CE7">
        <w:rPr>
          <w:rFonts w:ascii="Times New Roman" w:hAnsi="Times New Roman"/>
          <w:sz w:val="24"/>
          <w:szCs w:val="24"/>
        </w:rPr>
        <w:t xml:space="preserve"> район, с.</w:t>
      </w:r>
      <w:r w:rsidR="00E42E9F">
        <w:rPr>
          <w:rFonts w:ascii="Times New Roman" w:hAnsi="Times New Roman"/>
          <w:sz w:val="24"/>
          <w:szCs w:val="24"/>
        </w:rPr>
        <w:t xml:space="preserve"> </w:t>
      </w:r>
      <w:r w:rsidR="00A966C4">
        <w:rPr>
          <w:rFonts w:ascii="Times New Roman" w:hAnsi="Times New Roman"/>
          <w:sz w:val="24"/>
          <w:szCs w:val="24"/>
        </w:rPr>
        <w:t>Шалинское, ул. Гончарова, 112Б</w:t>
      </w:r>
    </w:p>
    <w:p w:rsidR="00723015" w:rsidRDefault="00E1787D" w:rsidP="00220AF2">
      <w:pPr>
        <w:spacing w:after="0" w:line="240" w:lineRule="auto"/>
        <w:jc w:val="both"/>
        <w:rPr>
          <w:rFonts w:ascii="Times New Roman" w:hAnsi="Times New Roman"/>
          <w:sz w:val="24"/>
          <w:szCs w:val="24"/>
        </w:rPr>
      </w:pPr>
      <w:r w:rsidRPr="00166CE7">
        <w:rPr>
          <w:rFonts w:ascii="Times New Roman" w:hAnsi="Times New Roman"/>
          <w:sz w:val="24"/>
          <w:szCs w:val="24"/>
        </w:rPr>
        <w:t>Телефон</w:t>
      </w:r>
      <w:r w:rsidR="00220AF2">
        <w:rPr>
          <w:rFonts w:ascii="Times New Roman" w:hAnsi="Times New Roman"/>
          <w:sz w:val="24"/>
          <w:szCs w:val="24"/>
        </w:rPr>
        <w:t>:</w:t>
      </w:r>
      <w:r w:rsidRPr="00166CE7">
        <w:rPr>
          <w:rFonts w:ascii="Times New Roman" w:hAnsi="Times New Roman"/>
          <w:sz w:val="24"/>
          <w:szCs w:val="24"/>
        </w:rPr>
        <w:t xml:space="preserve"> </w:t>
      </w:r>
      <w:r w:rsidR="00C03359" w:rsidRPr="00166CE7">
        <w:rPr>
          <w:rFonts w:ascii="Times New Roman" w:hAnsi="Times New Roman"/>
          <w:sz w:val="24"/>
          <w:szCs w:val="24"/>
        </w:rPr>
        <w:t>8</w:t>
      </w:r>
      <w:r w:rsidRPr="00166CE7">
        <w:rPr>
          <w:rFonts w:ascii="Times New Roman" w:hAnsi="Times New Roman"/>
          <w:sz w:val="24"/>
          <w:szCs w:val="24"/>
        </w:rPr>
        <w:t>(</w:t>
      </w:r>
      <w:r w:rsidR="00C03359" w:rsidRPr="00166CE7">
        <w:rPr>
          <w:rFonts w:ascii="Times New Roman" w:hAnsi="Times New Roman"/>
          <w:sz w:val="24"/>
          <w:szCs w:val="24"/>
        </w:rPr>
        <w:t>39149</w:t>
      </w:r>
      <w:r w:rsidRPr="00166CE7">
        <w:rPr>
          <w:rFonts w:ascii="Times New Roman" w:hAnsi="Times New Roman"/>
          <w:sz w:val="24"/>
          <w:szCs w:val="24"/>
        </w:rPr>
        <w:t>)</w:t>
      </w:r>
      <w:r w:rsidR="00A966C4">
        <w:rPr>
          <w:rFonts w:ascii="Times New Roman" w:hAnsi="Times New Roman"/>
          <w:sz w:val="24"/>
          <w:szCs w:val="24"/>
        </w:rPr>
        <w:t>21-0-44</w:t>
      </w:r>
    </w:p>
    <w:p w:rsidR="00BE0AB8" w:rsidRPr="00166CE7" w:rsidRDefault="00BE0AB8" w:rsidP="00220AF2">
      <w:pPr>
        <w:spacing w:after="0" w:line="240" w:lineRule="auto"/>
        <w:jc w:val="both"/>
        <w:rPr>
          <w:rFonts w:ascii="Times New Roman" w:hAnsi="Times New Roman"/>
          <w:sz w:val="24"/>
          <w:szCs w:val="24"/>
        </w:rPr>
      </w:pPr>
      <w:r w:rsidRPr="00166CE7">
        <w:rPr>
          <w:rFonts w:ascii="Times New Roman" w:hAnsi="Times New Roman"/>
          <w:b/>
          <w:sz w:val="24"/>
          <w:szCs w:val="24"/>
        </w:rPr>
        <w:t xml:space="preserve">Год ввода в эксплуатацию </w:t>
      </w:r>
      <w:r>
        <w:rPr>
          <w:rFonts w:ascii="Times New Roman" w:hAnsi="Times New Roman"/>
          <w:sz w:val="24"/>
          <w:szCs w:val="24"/>
        </w:rPr>
        <w:t>– 2015г.</w:t>
      </w:r>
    </w:p>
    <w:p w:rsidR="00220AF2" w:rsidRDefault="00E1787D" w:rsidP="00220AF2">
      <w:pPr>
        <w:spacing w:after="0" w:line="240" w:lineRule="auto"/>
        <w:rPr>
          <w:rFonts w:ascii="Times New Roman" w:eastAsia="Times New Roman" w:hAnsi="Times New Roman"/>
          <w:b/>
          <w:bCs/>
          <w:color w:val="313413"/>
          <w:sz w:val="24"/>
          <w:szCs w:val="24"/>
          <w:lang w:eastAsia="ru-RU"/>
        </w:rPr>
      </w:pPr>
      <w:r w:rsidRPr="00166CE7">
        <w:rPr>
          <w:rFonts w:ascii="Times New Roman" w:eastAsia="Times New Roman" w:hAnsi="Times New Roman"/>
          <w:b/>
          <w:color w:val="313413"/>
          <w:sz w:val="24"/>
          <w:szCs w:val="24"/>
          <w:lang w:eastAsia="ru-RU"/>
        </w:rPr>
        <w:t>Режим работы:</w:t>
      </w:r>
      <w:r w:rsidRPr="00166CE7">
        <w:rPr>
          <w:rFonts w:ascii="Times New Roman" w:eastAsia="Times New Roman" w:hAnsi="Times New Roman"/>
          <w:b/>
          <w:bCs/>
          <w:color w:val="313413"/>
          <w:sz w:val="24"/>
          <w:szCs w:val="24"/>
          <w:lang w:eastAsia="ru-RU"/>
        </w:rPr>
        <w:t xml:space="preserve"> - </w:t>
      </w:r>
      <w:r w:rsidRPr="00166CE7">
        <w:rPr>
          <w:rFonts w:ascii="Times New Roman" w:eastAsia="Times New Roman" w:hAnsi="Times New Roman"/>
          <w:bCs/>
          <w:color w:val="313413"/>
          <w:sz w:val="24"/>
          <w:szCs w:val="24"/>
          <w:lang w:eastAsia="ru-RU"/>
        </w:rPr>
        <w:t>5- дневная рабочая неделя</w:t>
      </w:r>
      <w:r w:rsidR="00220AF2">
        <w:rPr>
          <w:rFonts w:ascii="Times New Roman" w:eastAsia="Times New Roman" w:hAnsi="Times New Roman"/>
          <w:bCs/>
          <w:color w:val="313413"/>
          <w:sz w:val="24"/>
          <w:szCs w:val="24"/>
          <w:lang w:eastAsia="ru-RU"/>
        </w:rPr>
        <w:t>.</w:t>
      </w:r>
    </w:p>
    <w:p w:rsidR="00E1787D" w:rsidRPr="00166CE7" w:rsidRDefault="00220AF2" w:rsidP="00220AF2">
      <w:pPr>
        <w:spacing w:after="0" w:line="240" w:lineRule="auto"/>
        <w:rPr>
          <w:rFonts w:ascii="Times New Roman" w:eastAsia="Times New Roman" w:hAnsi="Times New Roman"/>
          <w:b/>
          <w:bCs/>
          <w:color w:val="313413"/>
          <w:sz w:val="24"/>
          <w:szCs w:val="24"/>
          <w:lang w:eastAsia="ru-RU"/>
        </w:rPr>
      </w:pPr>
      <w:r>
        <w:rPr>
          <w:rFonts w:ascii="Times New Roman" w:eastAsia="Times New Roman" w:hAnsi="Times New Roman"/>
          <w:b/>
          <w:bCs/>
          <w:color w:val="313413"/>
          <w:sz w:val="24"/>
          <w:szCs w:val="24"/>
          <w:lang w:eastAsia="ru-RU"/>
        </w:rPr>
        <w:t>В</w:t>
      </w:r>
      <w:r w:rsidR="00E1787D" w:rsidRPr="00166CE7">
        <w:rPr>
          <w:rFonts w:ascii="Times New Roman" w:eastAsia="Times New Roman" w:hAnsi="Times New Roman"/>
          <w:b/>
          <w:bCs/>
          <w:color w:val="313413"/>
          <w:sz w:val="24"/>
          <w:szCs w:val="24"/>
          <w:lang w:eastAsia="ru-RU"/>
        </w:rPr>
        <w:t>ыходные дни –</w:t>
      </w:r>
      <w:r w:rsidR="00E1787D" w:rsidRPr="00220AF2">
        <w:rPr>
          <w:rFonts w:ascii="Times New Roman" w:eastAsia="Times New Roman" w:hAnsi="Times New Roman"/>
          <w:bCs/>
          <w:color w:val="313413"/>
          <w:sz w:val="24"/>
          <w:szCs w:val="24"/>
          <w:lang w:eastAsia="ru-RU"/>
        </w:rPr>
        <w:t xml:space="preserve"> суббота</w:t>
      </w:r>
      <w:r>
        <w:rPr>
          <w:rFonts w:ascii="Times New Roman" w:eastAsia="Times New Roman" w:hAnsi="Times New Roman"/>
          <w:bCs/>
          <w:color w:val="313413"/>
          <w:sz w:val="24"/>
          <w:szCs w:val="24"/>
          <w:lang w:eastAsia="ru-RU"/>
        </w:rPr>
        <w:t>, воскресенье.</w:t>
      </w:r>
      <w:r w:rsidR="00E1787D" w:rsidRPr="00166CE7">
        <w:rPr>
          <w:rFonts w:ascii="Times New Roman" w:eastAsia="Times New Roman" w:hAnsi="Times New Roman"/>
          <w:bCs/>
          <w:color w:val="313413"/>
          <w:sz w:val="24"/>
          <w:szCs w:val="24"/>
          <w:lang w:eastAsia="ru-RU"/>
        </w:rPr>
        <w:t xml:space="preserve"> </w:t>
      </w:r>
    </w:p>
    <w:p w:rsidR="00E1787D" w:rsidRPr="00166CE7" w:rsidRDefault="00220AF2" w:rsidP="00220AF2">
      <w:pPr>
        <w:spacing w:after="0" w:line="240" w:lineRule="auto"/>
        <w:rPr>
          <w:rFonts w:ascii="Times New Roman" w:eastAsia="Times New Roman" w:hAnsi="Times New Roman"/>
          <w:color w:val="313413"/>
          <w:sz w:val="24"/>
          <w:szCs w:val="24"/>
          <w:lang w:eastAsia="ru-RU"/>
        </w:rPr>
      </w:pPr>
      <w:r>
        <w:rPr>
          <w:rFonts w:ascii="Times New Roman" w:eastAsia="Times New Roman" w:hAnsi="Times New Roman"/>
          <w:b/>
          <w:bCs/>
          <w:color w:val="313413"/>
          <w:sz w:val="24"/>
          <w:szCs w:val="24"/>
          <w:lang w:eastAsia="ru-RU"/>
        </w:rPr>
        <w:t>П</w:t>
      </w:r>
      <w:r w:rsidR="00E1787D" w:rsidRPr="00166CE7">
        <w:rPr>
          <w:rFonts w:ascii="Times New Roman" w:eastAsia="Times New Roman" w:hAnsi="Times New Roman"/>
          <w:b/>
          <w:bCs/>
          <w:color w:val="313413"/>
          <w:sz w:val="24"/>
          <w:szCs w:val="24"/>
          <w:lang w:eastAsia="ru-RU"/>
        </w:rPr>
        <w:t xml:space="preserve">родолжительность работы -  </w:t>
      </w:r>
      <w:r w:rsidR="00E1787D" w:rsidRPr="00166CE7">
        <w:rPr>
          <w:rFonts w:ascii="Times New Roman" w:eastAsia="Times New Roman" w:hAnsi="Times New Roman"/>
          <w:bCs/>
          <w:color w:val="313413"/>
          <w:sz w:val="24"/>
          <w:szCs w:val="24"/>
          <w:lang w:eastAsia="ru-RU"/>
        </w:rPr>
        <w:t>10,5 час</w:t>
      </w:r>
      <w:r w:rsidR="00953EAF">
        <w:rPr>
          <w:rFonts w:ascii="Times New Roman" w:eastAsia="Times New Roman" w:hAnsi="Times New Roman"/>
          <w:bCs/>
          <w:color w:val="313413"/>
          <w:sz w:val="24"/>
          <w:szCs w:val="24"/>
          <w:lang w:eastAsia="ru-RU"/>
        </w:rPr>
        <w:t>ов</w:t>
      </w:r>
      <w:r w:rsidR="00E1787D" w:rsidRPr="00166CE7">
        <w:rPr>
          <w:rFonts w:ascii="Times New Roman" w:eastAsia="Times New Roman" w:hAnsi="Times New Roman"/>
          <w:bCs/>
          <w:color w:val="313413"/>
          <w:sz w:val="24"/>
          <w:szCs w:val="24"/>
          <w:lang w:eastAsia="ru-RU"/>
        </w:rPr>
        <w:t xml:space="preserve"> ежедневно с 7.30 до 18.00 часов;</w:t>
      </w:r>
    </w:p>
    <w:p w:rsidR="00E1787D" w:rsidRPr="00166CE7" w:rsidRDefault="00E1787D" w:rsidP="00220AF2">
      <w:pPr>
        <w:spacing w:after="0" w:line="240" w:lineRule="auto"/>
        <w:rPr>
          <w:rFonts w:ascii="Times New Roman" w:eastAsia="Times New Roman" w:hAnsi="Times New Roman"/>
          <w:b/>
          <w:bCs/>
          <w:color w:val="313413"/>
          <w:sz w:val="24"/>
          <w:szCs w:val="24"/>
          <w:lang w:eastAsia="ru-RU"/>
        </w:rPr>
      </w:pPr>
      <w:r w:rsidRPr="00166CE7">
        <w:rPr>
          <w:rFonts w:ascii="Times New Roman" w:eastAsia="Times New Roman" w:hAnsi="Times New Roman"/>
          <w:b/>
          <w:color w:val="313413"/>
          <w:sz w:val="24"/>
          <w:szCs w:val="24"/>
          <w:lang w:eastAsia="ru-RU"/>
        </w:rPr>
        <w:t>Режим питания:</w:t>
      </w:r>
      <w:r w:rsidRPr="00166CE7">
        <w:rPr>
          <w:rFonts w:ascii="Times New Roman" w:eastAsia="Times New Roman" w:hAnsi="Times New Roman"/>
          <w:b/>
          <w:bCs/>
          <w:color w:val="313413"/>
          <w:sz w:val="24"/>
          <w:szCs w:val="24"/>
          <w:lang w:eastAsia="ru-RU"/>
        </w:rPr>
        <w:t xml:space="preserve"> -  </w:t>
      </w:r>
      <w:r w:rsidRPr="00166CE7">
        <w:rPr>
          <w:rFonts w:ascii="Times New Roman" w:eastAsia="Times New Roman" w:hAnsi="Times New Roman"/>
          <w:bCs/>
          <w:color w:val="313413"/>
          <w:sz w:val="24"/>
          <w:szCs w:val="24"/>
          <w:lang w:eastAsia="ru-RU"/>
        </w:rPr>
        <w:t>3-х разовый</w:t>
      </w:r>
      <w:r w:rsidR="00220AF2">
        <w:rPr>
          <w:rFonts w:ascii="Times New Roman" w:eastAsia="Times New Roman" w:hAnsi="Times New Roman"/>
          <w:bCs/>
          <w:color w:val="313413"/>
          <w:sz w:val="24"/>
          <w:szCs w:val="24"/>
          <w:lang w:eastAsia="ru-RU"/>
        </w:rPr>
        <w:t>.</w:t>
      </w:r>
    </w:p>
    <w:p w:rsidR="00E1787D" w:rsidRPr="00E87280" w:rsidRDefault="00E1787D" w:rsidP="00220AF2">
      <w:pPr>
        <w:spacing w:after="0" w:line="240" w:lineRule="auto"/>
        <w:rPr>
          <w:rFonts w:ascii="Times New Roman" w:eastAsia="Times New Roman" w:hAnsi="Times New Roman"/>
          <w:color w:val="313413"/>
          <w:sz w:val="24"/>
          <w:szCs w:val="24"/>
          <w:lang w:eastAsia="ru-RU"/>
        </w:rPr>
      </w:pPr>
      <w:r w:rsidRPr="00166CE7">
        <w:rPr>
          <w:rFonts w:ascii="Times New Roman" w:eastAsia="Times New Roman" w:hAnsi="Times New Roman"/>
          <w:b/>
          <w:color w:val="313413"/>
          <w:sz w:val="24"/>
          <w:szCs w:val="24"/>
          <w:lang w:eastAsia="ru-RU"/>
        </w:rPr>
        <w:t>Коллектив ДОУ:</w:t>
      </w:r>
      <w:r w:rsidRPr="00166CE7">
        <w:rPr>
          <w:rFonts w:ascii="Times New Roman" w:eastAsia="Times New Roman" w:hAnsi="Times New Roman"/>
          <w:b/>
          <w:bCs/>
          <w:color w:val="313413"/>
          <w:sz w:val="24"/>
          <w:szCs w:val="24"/>
          <w:lang w:eastAsia="ru-RU"/>
        </w:rPr>
        <w:t xml:space="preserve"> – </w:t>
      </w:r>
      <w:r w:rsidR="003254B1">
        <w:rPr>
          <w:rFonts w:ascii="Times New Roman" w:eastAsia="Times New Roman" w:hAnsi="Times New Roman"/>
          <w:bCs/>
          <w:color w:val="313413"/>
          <w:sz w:val="24"/>
          <w:szCs w:val="24"/>
          <w:lang w:eastAsia="ru-RU"/>
        </w:rPr>
        <w:t>28</w:t>
      </w:r>
      <w:r w:rsidRPr="00166CE7">
        <w:rPr>
          <w:rFonts w:ascii="Times New Roman" w:eastAsia="Times New Roman" w:hAnsi="Times New Roman"/>
          <w:bCs/>
          <w:color w:val="313413"/>
          <w:sz w:val="24"/>
          <w:szCs w:val="24"/>
          <w:lang w:eastAsia="ru-RU"/>
        </w:rPr>
        <w:t xml:space="preserve"> человек: из </w:t>
      </w:r>
      <w:r w:rsidRPr="00166CE7">
        <w:rPr>
          <w:rFonts w:ascii="Times New Roman" w:eastAsia="Times New Roman" w:hAnsi="Times New Roman"/>
          <w:b/>
          <w:bCs/>
          <w:color w:val="313413"/>
          <w:sz w:val="24"/>
          <w:szCs w:val="24"/>
          <w:lang w:eastAsia="ru-RU"/>
        </w:rPr>
        <w:t xml:space="preserve">них педагогов </w:t>
      </w:r>
      <w:r w:rsidRPr="00166CE7">
        <w:rPr>
          <w:rFonts w:ascii="Times New Roman" w:eastAsia="Times New Roman" w:hAnsi="Times New Roman"/>
          <w:bCs/>
          <w:color w:val="313413"/>
          <w:sz w:val="24"/>
          <w:szCs w:val="24"/>
          <w:lang w:eastAsia="ru-RU"/>
        </w:rPr>
        <w:t xml:space="preserve">– </w:t>
      </w:r>
      <w:r w:rsidR="00645EE6">
        <w:rPr>
          <w:rFonts w:ascii="Times New Roman" w:eastAsia="Times New Roman" w:hAnsi="Times New Roman"/>
          <w:bCs/>
          <w:color w:val="313413"/>
          <w:sz w:val="24"/>
          <w:szCs w:val="24"/>
          <w:lang w:eastAsia="ru-RU"/>
        </w:rPr>
        <w:t>10</w:t>
      </w:r>
      <w:r w:rsidRPr="00166CE7">
        <w:rPr>
          <w:rFonts w:ascii="Times New Roman" w:eastAsia="Times New Roman" w:hAnsi="Times New Roman"/>
          <w:bCs/>
          <w:color w:val="313413"/>
          <w:sz w:val="24"/>
          <w:szCs w:val="24"/>
          <w:lang w:eastAsia="ru-RU"/>
        </w:rPr>
        <w:t xml:space="preserve"> чел</w:t>
      </w:r>
      <w:r w:rsidR="00E87280">
        <w:rPr>
          <w:rFonts w:ascii="Times New Roman" w:eastAsia="Times New Roman" w:hAnsi="Times New Roman"/>
          <w:b/>
          <w:bCs/>
          <w:color w:val="313413"/>
          <w:sz w:val="24"/>
          <w:szCs w:val="24"/>
          <w:lang w:eastAsia="ru-RU"/>
        </w:rPr>
        <w:t xml:space="preserve">; </w:t>
      </w:r>
      <w:r w:rsidR="00E87280" w:rsidRPr="00166CE7">
        <w:rPr>
          <w:rFonts w:ascii="Times New Roman" w:eastAsia="Times New Roman" w:hAnsi="Times New Roman"/>
          <w:b/>
          <w:bCs/>
          <w:color w:val="313413"/>
          <w:sz w:val="24"/>
          <w:szCs w:val="24"/>
          <w:lang w:eastAsia="ru-RU"/>
        </w:rPr>
        <w:t xml:space="preserve">обслуживающего персонала </w:t>
      </w:r>
      <w:r w:rsidR="003254B1">
        <w:rPr>
          <w:rFonts w:ascii="Times New Roman" w:eastAsia="Times New Roman" w:hAnsi="Times New Roman"/>
          <w:b/>
          <w:bCs/>
          <w:color w:val="313413"/>
          <w:sz w:val="24"/>
          <w:szCs w:val="24"/>
          <w:lang w:eastAsia="ru-RU"/>
        </w:rPr>
        <w:t>18</w:t>
      </w:r>
      <w:r w:rsidR="00E87280" w:rsidRPr="00166CE7">
        <w:rPr>
          <w:rFonts w:ascii="Times New Roman" w:eastAsia="Times New Roman" w:hAnsi="Times New Roman"/>
          <w:b/>
          <w:bCs/>
          <w:color w:val="313413"/>
          <w:sz w:val="24"/>
          <w:szCs w:val="24"/>
          <w:lang w:eastAsia="ru-RU"/>
        </w:rPr>
        <w:t xml:space="preserve">– </w:t>
      </w:r>
      <w:r w:rsidR="00E87280" w:rsidRPr="00166CE7">
        <w:rPr>
          <w:rFonts w:ascii="Times New Roman" w:eastAsia="Times New Roman" w:hAnsi="Times New Roman"/>
          <w:bCs/>
          <w:color w:val="313413"/>
          <w:sz w:val="24"/>
          <w:szCs w:val="24"/>
          <w:lang w:eastAsia="ru-RU"/>
        </w:rPr>
        <w:t xml:space="preserve"> человек</w:t>
      </w:r>
      <w:r w:rsidR="00A966C4">
        <w:rPr>
          <w:rFonts w:ascii="Times New Roman" w:eastAsia="Times New Roman" w:hAnsi="Times New Roman"/>
          <w:bCs/>
          <w:color w:val="313413"/>
          <w:sz w:val="24"/>
          <w:szCs w:val="24"/>
          <w:lang w:eastAsia="ru-RU"/>
        </w:rPr>
        <w:t>.</w:t>
      </w:r>
    </w:p>
    <w:p w:rsidR="00E1787D" w:rsidRPr="00166CE7" w:rsidRDefault="0050771C" w:rsidP="00220AF2">
      <w:pPr>
        <w:spacing w:after="0" w:line="240" w:lineRule="auto"/>
        <w:rPr>
          <w:rFonts w:ascii="Times New Roman" w:eastAsia="Times New Roman" w:hAnsi="Times New Roman"/>
          <w:color w:val="313413"/>
          <w:sz w:val="24"/>
          <w:szCs w:val="24"/>
          <w:lang w:eastAsia="ru-RU"/>
        </w:rPr>
      </w:pPr>
      <w:r w:rsidRPr="00166CE7">
        <w:rPr>
          <w:rFonts w:ascii="Times New Roman" w:eastAsia="Times New Roman" w:hAnsi="Times New Roman"/>
          <w:b/>
          <w:color w:val="313413"/>
          <w:sz w:val="24"/>
          <w:szCs w:val="24"/>
          <w:lang w:eastAsia="ru-RU"/>
        </w:rPr>
        <w:t>Количество детей: </w:t>
      </w:r>
      <w:r w:rsidR="00432710">
        <w:rPr>
          <w:rFonts w:ascii="Times New Roman" w:eastAsia="Times New Roman" w:hAnsi="Times New Roman"/>
          <w:bCs/>
          <w:color w:val="313413"/>
          <w:sz w:val="24"/>
          <w:szCs w:val="24"/>
          <w:lang w:eastAsia="ru-RU"/>
        </w:rPr>
        <w:t>– 85</w:t>
      </w:r>
      <w:r w:rsidR="00112A33" w:rsidRPr="00166CE7">
        <w:rPr>
          <w:rFonts w:ascii="Times New Roman" w:eastAsia="Times New Roman" w:hAnsi="Times New Roman"/>
          <w:bCs/>
          <w:color w:val="313413"/>
          <w:sz w:val="24"/>
          <w:szCs w:val="24"/>
          <w:lang w:eastAsia="ru-RU"/>
        </w:rPr>
        <w:t xml:space="preserve"> детей</w:t>
      </w:r>
      <w:r w:rsidR="003D2F44">
        <w:rPr>
          <w:rFonts w:ascii="Times New Roman" w:eastAsia="Times New Roman" w:hAnsi="Times New Roman"/>
          <w:bCs/>
          <w:color w:val="313413"/>
          <w:sz w:val="24"/>
          <w:szCs w:val="24"/>
          <w:lang w:eastAsia="ru-RU"/>
        </w:rPr>
        <w:t>.</w:t>
      </w:r>
    </w:p>
    <w:p w:rsidR="0050771C" w:rsidRPr="00166CE7" w:rsidRDefault="00C03359" w:rsidP="00220AF2">
      <w:pPr>
        <w:spacing w:after="0" w:line="240" w:lineRule="auto"/>
        <w:jc w:val="both"/>
        <w:rPr>
          <w:rFonts w:ascii="Times New Roman" w:hAnsi="Times New Roman"/>
          <w:sz w:val="24"/>
          <w:szCs w:val="24"/>
        </w:rPr>
      </w:pPr>
      <w:r w:rsidRPr="00166CE7">
        <w:rPr>
          <w:rFonts w:ascii="Times New Roman" w:hAnsi="Times New Roman"/>
          <w:b/>
          <w:sz w:val="24"/>
          <w:szCs w:val="24"/>
        </w:rPr>
        <w:t xml:space="preserve">Структура МБДОУ: </w:t>
      </w:r>
      <w:r w:rsidRPr="00166CE7">
        <w:rPr>
          <w:rFonts w:ascii="Times New Roman" w:hAnsi="Times New Roman"/>
          <w:sz w:val="24"/>
          <w:szCs w:val="24"/>
        </w:rPr>
        <w:t xml:space="preserve">Основной структурной единицей дошкольного образовательного учреждения является группа детей дошкольного возраста.  </w:t>
      </w:r>
      <w:r w:rsidR="00052967">
        <w:rPr>
          <w:rFonts w:ascii="Times New Roman" w:hAnsi="Times New Roman"/>
          <w:sz w:val="24"/>
          <w:szCs w:val="24"/>
        </w:rPr>
        <w:t>МБДОУ детский сад «Радуга» рассчитан</w:t>
      </w:r>
      <w:r w:rsidR="00052967" w:rsidRPr="00A9179F">
        <w:rPr>
          <w:rFonts w:ascii="Times New Roman" w:hAnsi="Times New Roman"/>
          <w:sz w:val="24"/>
          <w:szCs w:val="24"/>
        </w:rPr>
        <w:t xml:space="preserve"> на </w:t>
      </w:r>
      <w:r w:rsidR="00052967">
        <w:rPr>
          <w:rFonts w:ascii="Times New Roman" w:hAnsi="Times New Roman"/>
          <w:sz w:val="24"/>
          <w:szCs w:val="24"/>
        </w:rPr>
        <w:t>95</w:t>
      </w:r>
      <w:r w:rsidR="00052967" w:rsidRPr="00A9179F">
        <w:rPr>
          <w:rFonts w:ascii="Times New Roman" w:hAnsi="Times New Roman"/>
          <w:sz w:val="24"/>
          <w:szCs w:val="24"/>
        </w:rPr>
        <w:t xml:space="preserve"> детей в возрасте от </w:t>
      </w:r>
      <w:r w:rsidR="00052967">
        <w:rPr>
          <w:rFonts w:ascii="Times New Roman" w:hAnsi="Times New Roman"/>
          <w:sz w:val="24"/>
          <w:szCs w:val="24"/>
        </w:rPr>
        <w:t>трех до семи лет.</w:t>
      </w:r>
      <w:r w:rsidR="00052967" w:rsidRPr="00166CE7">
        <w:rPr>
          <w:rFonts w:ascii="Times New Roman" w:hAnsi="Times New Roman"/>
          <w:sz w:val="24"/>
          <w:szCs w:val="24"/>
        </w:rPr>
        <w:t xml:space="preserve">  </w:t>
      </w:r>
      <w:r w:rsidR="00052967">
        <w:rPr>
          <w:rFonts w:ascii="Times New Roman" w:hAnsi="Times New Roman"/>
          <w:sz w:val="24"/>
          <w:szCs w:val="24"/>
        </w:rPr>
        <w:t xml:space="preserve"> </w:t>
      </w:r>
      <w:r w:rsidRPr="00166CE7">
        <w:rPr>
          <w:rFonts w:ascii="Times New Roman" w:hAnsi="Times New Roman"/>
          <w:sz w:val="24"/>
          <w:szCs w:val="24"/>
        </w:rPr>
        <w:t xml:space="preserve">В настоящее время в учреждении функционирует </w:t>
      </w:r>
      <w:r w:rsidR="00CA5E61">
        <w:rPr>
          <w:rFonts w:ascii="Times New Roman" w:hAnsi="Times New Roman"/>
          <w:sz w:val="24"/>
          <w:szCs w:val="24"/>
        </w:rPr>
        <w:t xml:space="preserve"> пять</w:t>
      </w:r>
      <w:r w:rsidR="00E42E9F">
        <w:rPr>
          <w:rFonts w:ascii="Times New Roman" w:hAnsi="Times New Roman"/>
          <w:sz w:val="24"/>
          <w:szCs w:val="24"/>
        </w:rPr>
        <w:t xml:space="preserve"> </w:t>
      </w:r>
      <w:r w:rsidR="00CA5E61">
        <w:rPr>
          <w:rFonts w:ascii="Times New Roman" w:hAnsi="Times New Roman"/>
          <w:sz w:val="24"/>
          <w:szCs w:val="24"/>
        </w:rPr>
        <w:t>групп</w:t>
      </w:r>
      <w:r w:rsidR="00220AF2">
        <w:rPr>
          <w:rFonts w:ascii="Times New Roman" w:hAnsi="Times New Roman"/>
          <w:sz w:val="24"/>
          <w:szCs w:val="24"/>
        </w:rPr>
        <w:t xml:space="preserve"> </w:t>
      </w:r>
      <w:r w:rsidRPr="00166CE7">
        <w:rPr>
          <w:rFonts w:ascii="Times New Roman" w:hAnsi="Times New Roman"/>
          <w:sz w:val="24"/>
          <w:szCs w:val="24"/>
        </w:rPr>
        <w:t>общей численностью</w:t>
      </w:r>
      <w:r w:rsidR="00CA5E61">
        <w:rPr>
          <w:rFonts w:ascii="Times New Roman" w:hAnsi="Times New Roman"/>
          <w:sz w:val="24"/>
          <w:szCs w:val="24"/>
        </w:rPr>
        <w:t xml:space="preserve"> 90</w:t>
      </w:r>
      <w:r w:rsidR="00052967">
        <w:rPr>
          <w:rFonts w:ascii="Times New Roman" w:hAnsi="Times New Roman"/>
          <w:sz w:val="24"/>
          <w:szCs w:val="24"/>
        </w:rPr>
        <w:t xml:space="preserve"> воспитанников.</w:t>
      </w:r>
      <w:r w:rsidRPr="00166CE7">
        <w:rPr>
          <w:rFonts w:ascii="Times New Roman" w:hAnsi="Times New Roman"/>
          <w:sz w:val="24"/>
          <w:szCs w:val="24"/>
        </w:rPr>
        <w:t xml:space="preserve"> </w:t>
      </w:r>
      <w:r w:rsidR="00052967">
        <w:rPr>
          <w:rFonts w:ascii="Times New Roman" w:hAnsi="Times New Roman"/>
          <w:sz w:val="24"/>
          <w:szCs w:val="24"/>
        </w:rPr>
        <w:t xml:space="preserve">Возраст детей с 1,5 до 7 лет. </w:t>
      </w:r>
      <w:r w:rsidRPr="00166CE7">
        <w:rPr>
          <w:rFonts w:ascii="Times New Roman" w:hAnsi="Times New Roman"/>
          <w:sz w:val="24"/>
          <w:szCs w:val="24"/>
        </w:rPr>
        <w:t xml:space="preserve"> По наполняемости группы соответствуют требования</w:t>
      </w:r>
      <w:r w:rsidR="00052967">
        <w:rPr>
          <w:rFonts w:ascii="Times New Roman" w:hAnsi="Times New Roman"/>
          <w:sz w:val="24"/>
          <w:szCs w:val="24"/>
        </w:rPr>
        <w:t xml:space="preserve">м </w:t>
      </w:r>
      <w:proofErr w:type="spellStart"/>
      <w:r w:rsidR="00052967">
        <w:rPr>
          <w:rFonts w:ascii="Times New Roman" w:hAnsi="Times New Roman"/>
          <w:sz w:val="24"/>
          <w:szCs w:val="24"/>
        </w:rPr>
        <w:t>СанПина</w:t>
      </w:r>
      <w:proofErr w:type="spellEnd"/>
      <w:r w:rsidR="00052967">
        <w:rPr>
          <w:rFonts w:ascii="Times New Roman" w:hAnsi="Times New Roman"/>
          <w:sz w:val="24"/>
          <w:szCs w:val="24"/>
        </w:rPr>
        <w:t xml:space="preserve"> 2.4.1. 3049-13:</w:t>
      </w:r>
    </w:p>
    <w:p w:rsidR="00CA5E61" w:rsidRDefault="00CA5E61" w:rsidP="00E42E9F">
      <w:pPr>
        <w:numPr>
          <w:ilvl w:val="0"/>
          <w:numId w:val="2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I</w:t>
      </w:r>
      <w:r w:rsidR="00E42E9F" w:rsidRPr="00CA5E61">
        <w:rPr>
          <w:rFonts w:ascii="Times New Roman" w:eastAsia="Times New Roman" w:hAnsi="Times New Roman"/>
          <w:sz w:val="24"/>
          <w:szCs w:val="24"/>
          <w:lang w:eastAsia="ru-RU"/>
        </w:rPr>
        <w:t xml:space="preserve"> младшая  группа</w:t>
      </w:r>
      <w:r>
        <w:rPr>
          <w:rFonts w:ascii="Times New Roman" w:eastAsia="Times New Roman" w:hAnsi="Times New Roman"/>
          <w:sz w:val="24"/>
          <w:szCs w:val="24"/>
          <w:lang w:eastAsia="ru-RU"/>
        </w:rPr>
        <w:t xml:space="preserve"> А</w:t>
      </w:r>
      <w:r w:rsidR="00220AF2">
        <w:rPr>
          <w:rFonts w:ascii="Times New Roman" w:eastAsia="Times New Roman" w:hAnsi="Times New Roman"/>
          <w:sz w:val="24"/>
          <w:szCs w:val="24"/>
          <w:lang w:eastAsia="ru-RU"/>
        </w:rPr>
        <w:t xml:space="preserve"> «Божьи коровки»</w:t>
      </w:r>
      <w:r w:rsidR="00432710">
        <w:rPr>
          <w:rFonts w:ascii="Times New Roman" w:eastAsia="Times New Roman" w:hAnsi="Times New Roman"/>
          <w:sz w:val="24"/>
          <w:szCs w:val="24"/>
          <w:lang w:eastAsia="ru-RU"/>
        </w:rPr>
        <w:t xml:space="preserve"> –  21</w:t>
      </w:r>
      <w:r>
        <w:rPr>
          <w:rFonts w:ascii="Times New Roman" w:eastAsia="Times New Roman" w:hAnsi="Times New Roman"/>
          <w:sz w:val="24"/>
          <w:szCs w:val="24"/>
          <w:lang w:eastAsia="ru-RU"/>
        </w:rPr>
        <w:t xml:space="preserve">  воспитанников;</w:t>
      </w:r>
    </w:p>
    <w:p w:rsidR="00E42E9F" w:rsidRDefault="00CA5E61" w:rsidP="00E42E9F">
      <w:pPr>
        <w:numPr>
          <w:ilvl w:val="0"/>
          <w:numId w:val="2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I</w:t>
      </w:r>
      <w:r w:rsidRPr="00CA5E61">
        <w:rPr>
          <w:rFonts w:ascii="Times New Roman" w:eastAsia="Times New Roman" w:hAnsi="Times New Roman"/>
          <w:sz w:val="24"/>
          <w:szCs w:val="24"/>
          <w:lang w:eastAsia="ru-RU"/>
        </w:rPr>
        <w:t xml:space="preserve"> младшая группа Б</w:t>
      </w:r>
      <w:r w:rsidR="00220AF2">
        <w:rPr>
          <w:rFonts w:ascii="Times New Roman" w:eastAsia="Times New Roman" w:hAnsi="Times New Roman"/>
          <w:sz w:val="24"/>
          <w:szCs w:val="24"/>
          <w:lang w:eastAsia="ru-RU"/>
        </w:rPr>
        <w:t xml:space="preserve"> «Ромашки»</w:t>
      </w:r>
      <w:r w:rsidR="00432710">
        <w:rPr>
          <w:rFonts w:ascii="Times New Roman" w:eastAsia="Times New Roman" w:hAnsi="Times New Roman"/>
          <w:sz w:val="24"/>
          <w:szCs w:val="24"/>
          <w:lang w:eastAsia="ru-RU"/>
        </w:rPr>
        <w:t xml:space="preserve"> – 15</w:t>
      </w:r>
      <w:r w:rsidRPr="00CA5E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воспитанников</w:t>
      </w:r>
      <w:r w:rsidR="00E42E9F" w:rsidRPr="00CA5E61">
        <w:rPr>
          <w:rFonts w:ascii="Times New Roman" w:eastAsia="Times New Roman" w:hAnsi="Times New Roman"/>
          <w:sz w:val="24"/>
          <w:szCs w:val="24"/>
          <w:lang w:eastAsia="ru-RU"/>
        </w:rPr>
        <w:t>;</w:t>
      </w:r>
    </w:p>
    <w:p w:rsidR="00CA5E61" w:rsidRPr="00CA5E61" w:rsidRDefault="00CA5E61" w:rsidP="00E42E9F">
      <w:pPr>
        <w:numPr>
          <w:ilvl w:val="0"/>
          <w:numId w:val="2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II</w:t>
      </w:r>
      <w:r w:rsidRPr="0005296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младшая группа </w:t>
      </w:r>
      <w:r w:rsidR="00220AF2">
        <w:rPr>
          <w:rFonts w:ascii="Times New Roman" w:eastAsia="Times New Roman" w:hAnsi="Times New Roman"/>
          <w:sz w:val="24"/>
          <w:szCs w:val="24"/>
          <w:lang w:eastAsia="ru-RU"/>
        </w:rPr>
        <w:t xml:space="preserve">«Пчелки» </w:t>
      </w:r>
      <w:r>
        <w:rPr>
          <w:rFonts w:ascii="Times New Roman" w:eastAsia="Times New Roman" w:hAnsi="Times New Roman"/>
          <w:sz w:val="24"/>
          <w:szCs w:val="24"/>
          <w:lang w:eastAsia="ru-RU"/>
        </w:rPr>
        <w:t>– 20 воспитанников</w:t>
      </w:r>
    </w:p>
    <w:p w:rsidR="00E42E9F" w:rsidRPr="00E42E9F" w:rsidRDefault="00CA5E61" w:rsidP="00E42E9F">
      <w:pPr>
        <w:numPr>
          <w:ilvl w:val="0"/>
          <w:numId w:val="2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E42E9F" w:rsidRPr="00E42E9F">
        <w:rPr>
          <w:rFonts w:ascii="Times New Roman" w:eastAsia="Times New Roman" w:hAnsi="Times New Roman"/>
          <w:sz w:val="24"/>
          <w:szCs w:val="24"/>
          <w:lang w:eastAsia="ru-RU"/>
        </w:rPr>
        <w:t>редняя группа</w:t>
      </w:r>
      <w:r w:rsidR="00220AF2">
        <w:rPr>
          <w:rFonts w:ascii="Times New Roman" w:eastAsia="Times New Roman" w:hAnsi="Times New Roman"/>
          <w:sz w:val="24"/>
          <w:szCs w:val="24"/>
          <w:lang w:eastAsia="ru-RU"/>
        </w:rPr>
        <w:t xml:space="preserve"> «Гномики»</w:t>
      </w:r>
      <w:r w:rsidR="00E42E9F" w:rsidRPr="00E42E9F">
        <w:rPr>
          <w:rFonts w:ascii="Times New Roman" w:eastAsia="Times New Roman" w:hAnsi="Times New Roman"/>
          <w:sz w:val="24"/>
          <w:szCs w:val="24"/>
          <w:lang w:eastAsia="ru-RU"/>
        </w:rPr>
        <w:t xml:space="preserve">  –</w:t>
      </w:r>
      <w:r w:rsidR="00432710">
        <w:rPr>
          <w:rFonts w:ascii="Times New Roman" w:eastAsia="Times New Roman" w:hAnsi="Times New Roman"/>
          <w:sz w:val="24"/>
          <w:szCs w:val="24"/>
          <w:lang w:eastAsia="ru-RU"/>
        </w:rPr>
        <w:t xml:space="preserve"> 18</w:t>
      </w:r>
      <w:r>
        <w:rPr>
          <w:rFonts w:ascii="Times New Roman" w:eastAsia="Times New Roman" w:hAnsi="Times New Roman"/>
          <w:sz w:val="24"/>
          <w:szCs w:val="24"/>
          <w:lang w:eastAsia="ru-RU"/>
        </w:rPr>
        <w:t xml:space="preserve"> воспитанник</w:t>
      </w:r>
      <w:r w:rsidR="00E42E9F" w:rsidRPr="00E42E9F">
        <w:rPr>
          <w:rFonts w:ascii="Times New Roman" w:eastAsia="Times New Roman" w:hAnsi="Times New Roman"/>
          <w:sz w:val="24"/>
          <w:szCs w:val="24"/>
          <w:lang w:eastAsia="ru-RU"/>
        </w:rPr>
        <w:t xml:space="preserve">; </w:t>
      </w:r>
    </w:p>
    <w:p w:rsidR="00E42E9F" w:rsidRPr="00E42E9F" w:rsidRDefault="00CA5E61" w:rsidP="00E42E9F">
      <w:pPr>
        <w:numPr>
          <w:ilvl w:val="0"/>
          <w:numId w:val="2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E42E9F" w:rsidRPr="00E42E9F">
        <w:rPr>
          <w:rFonts w:ascii="Times New Roman" w:eastAsia="Times New Roman" w:hAnsi="Times New Roman"/>
          <w:sz w:val="24"/>
          <w:szCs w:val="24"/>
          <w:lang w:eastAsia="ru-RU"/>
        </w:rPr>
        <w:t>таршая группа</w:t>
      </w:r>
      <w:r w:rsidR="00220AF2">
        <w:rPr>
          <w:rFonts w:ascii="Times New Roman" w:eastAsia="Times New Roman" w:hAnsi="Times New Roman"/>
          <w:sz w:val="24"/>
          <w:szCs w:val="24"/>
          <w:lang w:eastAsia="ru-RU"/>
        </w:rPr>
        <w:t xml:space="preserve"> «Солнышко»</w:t>
      </w:r>
      <w:r w:rsidR="00E42E9F" w:rsidRPr="00E42E9F">
        <w:rPr>
          <w:rFonts w:ascii="Times New Roman" w:eastAsia="Times New Roman" w:hAnsi="Times New Roman"/>
          <w:sz w:val="24"/>
          <w:szCs w:val="24"/>
          <w:lang w:eastAsia="ru-RU"/>
        </w:rPr>
        <w:t xml:space="preserve"> </w:t>
      </w:r>
      <w:r w:rsidR="00432710">
        <w:rPr>
          <w:rFonts w:ascii="Times New Roman" w:eastAsia="Times New Roman" w:hAnsi="Times New Roman"/>
          <w:sz w:val="24"/>
          <w:szCs w:val="24"/>
          <w:lang w:eastAsia="ru-RU"/>
        </w:rPr>
        <w:t>- 11</w:t>
      </w:r>
      <w:r>
        <w:rPr>
          <w:rFonts w:ascii="Times New Roman" w:eastAsia="Times New Roman" w:hAnsi="Times New Roman"/>
          <w:sz w:val="24"/>
          <w:szCs w:val="24"/>
          <w:lang w:eastAsia="ru-RU"/>
        </w:rPr>
        <w:t xml:space="preserve"> воспитанников</w:t>
      </w:r>
      <w:r w:rsidR="00E42E9F" w:rsidRPr="00E42E9F">
        <w:rPr>
          <w:rFonts w:ascii="Times New Roman" w:eastAsia="Times New Roman" w:hAnsi="Times New Roman"/>
          <w:sz w:val="24"/>
          <w:szCs w:val="24"/>
          <w:lang w:eastAsia="ru-RU"/>
        </w:rPr>
        <w:t>;</w:t>
      </w:r>
    </w:p>
    <w:p w:rsidR="00052967" w:rsidRDefault="007C4780" w:rsidP="00052967">
      <w:pPr>
        <w:pStyle w:val="a7"/>
        <w:shd w:val="clear" w:color="auto" w:fill="FFFFFF"/>
        <w:spacing w:before="0" w:beforeAutospacing="0" w:after="0" w:afterAutospacing="0"/>
        <w:ind w:firstLine="357"/>
      </w:pPr>
      <w:r w:rsidRPr="007C4780">
        <w:t>Прием в МБДОУ  осуществля</w:t>
      </w:r>
      <w:r w:rsidR="00555436">
        <w:t>ется в соответствии с  Правилами</w:t>
      </w:r>
      <w:r w:rsidR="00235361">
        <w:t> п</w:t>
      </w:r>
      <w:r w:rsidR="00052967">
        <w:t xml:space="preserve">риёма обучающихся </w:t>
      </w:r>
      <w:r w:rsidRPr="007C4780">
        <w:t>в МБДОУ детский сад «</w:t>
      </w:r>
      <w:r w:rsidR="00CA5E61">
        <w:t>Радуга</w:t>
      </w:r>
      <w:r w:rsidR="00052967">
        <w:t>»</w:t>
      </w:r>
      <w:r w:rsidRPr="007C4780">
        <w:t>.</w:t>
      </w:r>
    </w:p>
    <w:p w:rsidR="007C4780" w:rsidRDefault="007C4780" w:rsidP="00052967">
      <w:pPr>
        <w:pStyle w:val="a7"/>
        <w:shd w:val="clear" w:color="auto" w:fill="FFFFFF"/>
        <w:spacing w:before="0" w:beforeAutospacing="0" w:after="0" w:afterAutospacing="0"/>
        <w:ind w:firstLine="357"/>
      </w:pPr>
      <w:r w:rsidRPr="007C4780">
        <w:t>Отношения между родителями воспитанников и законными представителями строятся на договорной основе.</w:t>
      </w:r>
    </w:p>
    <w:p w:rsidR="002E0FA0" w:rsidRPr="00983B66" w:rsidRDefault="002E0FA0" w:rsidP="002E0FA0">
      <w:pPr>
        <w:jc w:val="both"/>
        <w:outlineLvl w:val="0"/>
        <w:rPr>
          <w:rFonts w:ascii="Times New Roman" w:hAnsi="Times New Roman"/>
          <w:color w:val="000000"/>
        </w:rPr>
      </w:pPr>
      <w:r w:rsidRPr="00983B66">
        <w:rPr>
          <w:rStyle w:val="a5"/>
          <w:rFonts w:ascii="Times New Roman" w:hAnsi="Times New Roman"/>
          <w:u w:val="single"/>
        </w:rPr>
        <w:t>К</w:t>
      </w:r>
      <w:r w:rsidR="00432710">
        <w:rPr>
          <w:rStyle w:val="a5"/>
          <w:rFonts w:ascii="Times New Roman" w:hAnsi="Times New Roman"/>
          <w:u w:val="single"/>
        </w:rPr>
        <w:t>онтингент воспитанников  на 2017</w:t>
      </w:r>
      <w:r w:rsidRPr="00983B66">
        <w:rPr>
          <w:rStyle w:val="a5"/>
          <w:rFonts w:ascii="Times New Roman" w:hAnsi="Times New Roman"/>
          <w:u w:val="single"/>
        </w:rPr>
        <w:t>-201</w:t>
      </w:r>
      <w:r w:rsidR="00432710">
        <w:rPr>
          <w:rStyle w:val="a5"/>
          <w:rFonts w:ascii="Times New Roman" w:hAnsi="Times New Roman"/>
          <w:u w:val="single"/>
        </w:rPr>
        <w:t>8</w:t>
      </w:r>
      <w:r w:rsidRPr="00983B66">
        <w:rPr>
          <w:rStyle w:val="a5"/>
          <w:rFonts w:ascii="Times New Roman" w:hAnsi="Times New Roman"/>
          <w:u w:val="single"/>
        </w:rPr>
        <w:t xml:space="preserve"> учебный год</w:t>
      </w:r>
    </w:p>
    <w:p w:rsidR="00882520" w:rsidRDefault="00DC6F6A" w:rsidP="00882520">
      <w:pPr>
        <w:spacing w:after="0" w:line="240" w:lineRule="auto"/>
        <w:ind w:firstLine="357"/>
        <w:jc w:val="both"/>
        <w:rPr>
          <w:rStyle w:val="a5"/>
          <w:rFonts w:ascii="Times New Roman" w:hAnsi="Times New Roman"/>
          <w:color w:val="333333"/>
          <w:sz w:val="24"/>
          <w:szCs w:val="24"/>
        </w:rPr>
      </w:pPr>
      <w:r>
        <w:rPr>
          <w:rFonts w:ascii="Times New Roman" w:hAnsi="Times New Roman"/>
          <w:b/>
        </w:rPr>
        <w:lastRenderedPageBreak/>
        <w:t>Возраст детей с 1,5</w:t>
      </w:r>
      <w:r w:rsidR="002E0FA0">
        <w:rPr>
          <w:rFonts w:ascii="Times New Roman" w:hAnsi="Times New Roman"/>
          <w:b/>
        </w:rPr>
        <w:t xml:space="preserve"> </w:t>
      </w:r>
      <w:r w:rsidR="002E0FA0" w:rsidRPr="002E0FA0">
        <w:rPr>
          <w:rFonts w:ascii="Times New Roman" w:hAnsi="Times New Roman"/>
          <w:b/>
        </w:rPr>
        <w:t>- 7 лет</w:t>
      </w:r>
      <w:r w:rsidR="002E0FA0" w:rsidRPr="002E0FA0">
        <w:rPr>
          <w:rFonts w:ascii="Times New Roman" w:hAnsi="Times New Roman"/>
        </w:rPr>
        <w:t xml:space="preserve"> </w:t>
      </w:r>
      <w:proofErr w:type="gramStart"/>
      <w:r w:rsidR="00432710">
        <w:rPr>
          <w:rFonts w:ascii="Times New Roman" w:hAnsi="Times New Roman"/>
        </w:rPr>
        <w:t>(</w:t>
      </w:r>
      <w:r w:rsidR="002E0FA0" w:rsidRPr="002E0FA0">
        <w:rPr>
          <w:rFonts w:ascii="Times New Roman" w:hAnsi="Times New Roman"/>
        </w:rPr>
        <w:t xml:space="preserve"> </w:t>
      </w:r>
      <w:proofErr w:type="gramEnd"/>
      <w:r w:rsidR="00432710">
        <w:rPr>
          <w:rFonts w:ascii="Times New Roman" w:hAnsi="Times New Roman"/>
        </w:rPr>
        <w:t>15</w:t>
      </w:r>
      <w:r w:rsidR="002E0FA0" w:rsidRPr="002E0FA0">
        <w:rPr>
          <w:rFonts w:ascii="Times New Roman" w:hAnsi="Times New Roman"/>
        </w:rPr>
        <w:t xml:space="preserve"> </w:t>
      </w:r>
      <w:r w:rsidR="002E0FA0">
        <w:rPr>
          <w:rFonts w:ascii="Times New Roman" w:hAnsi="Times New Roman"/>
        </w:rPr>
        <w:t>детей в возрасте 2-3</w:t>
      </w:r>
      <w:r w:rsidR="002E0FA0" w:rsidRPr="002E0FA0">
        <w:rPr>
          <w:rFonts w:ascii="Times New Roman" w:hAnsi="Times New Roman"/>
        </w:rPr>
        <w:t xml:space="preserve"> лет;  </w:t>
      </w:r>
      <w:r w:rsidR="00432710">
        <w:rPr>
          <w:rFonts w:ascii="Times New Roman" w:hAnsi="Times New Roman"/>
        </w:rPr>
        <w:t>21</w:t>
      </w:r>
      <w:r w:rsidR="002E0FA0">
        <w:rPr>
          <w:rFonts w:ascii="Times New Roman" w:hAnsi="Times New Roman"/>
        </w:rPr>
        <w:t xml:space="preserve"> детей – 3-</w:t>
      </w:r>
      <w:r w:rsidR="002E0FA0" w:rsidRPr="00882520">
        <w:rPr>
          <w:rFonts w:ascii="Times New Roman" w:hAnsi="Times New Roman"/>
          <w:sz w:val="24"/>
          <w:szCs w:val="24"/>
        </w:rPr>
        <w:t>4 лет, 2</w:t>
      </w:r>
      <w:r w:rsidR="00432710">
        <w:rPr>
          <w:rFonts w:ascii="Times New Roman" w:hAnsi="Times New Roman"/>
          <w:sz w:val="24"/>
          <w:szCs w:val="24"/>
        </w:rPr>
        <w:t>0</w:t>
      </w:r>
      <w:r w:rsidR="002E0FA0" w:rsidRPr="00882520">
        <w:rPr>
          <w:rFonts w:ascii="Times New Roman" w:hAnsi="Times New Roman"/>
          <w:sz w:val="24"/>
          <w:szCs w:val="24"/>
        </w:rPr>
        <w:t xml:space="preserve"> воспитанник</w:t>
      </w:r>
      <w:r w:rsidR="00432710">
        <w:rPr>
          <w:rFonts w:ascii="Times New Roman" w:hAnsi="Times New Roman"/>
          <w:sz w:val="24"/>
          <w:szCs w:val="24"/>
        </w:rPr>
        <w:t>ов</w:t>
      </w:r>
      <w:r w:rsidR="002E0FA0" w:rsidRPr="00882520">
        <w:rPr>
          <w:rFonts w:ascii="Times New Roman" w:hAnsi="Times New Roman"/>
          <w:sz w:val="24"/>
          <w:szCs w:val="24"/>
        </w:rPr>
        <w:t xml:space="preserve"> – 4-5 лет, </w:t>
      </w:r>
      <w:r w:rsidR="00432710">
        <w:rPr>
          <w:rFonts w:ascii="Times New Roman" w:hAnsi="Times New Roman"/>
          <w:sz w:val="24"/>
          <w:szCs w:val="24"/>
        </w:rPr>
        <w:t>20</w:t>
      </w:r>
      <w:r w:rsidR="00253F82">
        <w:rPr>
          <w:rFonts w:ascii="Times New Roman" w:hAnsi="Times New Roman"/>
          <w:sz w:val="24"/>
          <w:szCs w:val="24"/>
        </w:rPr>
        <w:t>детей -  5-6</w:t>
      </w:r>
      <w:r w:rsidR="00882520" w:rsidRPr="00882520">
        <w:rPr>
          <w:rFonts w:ascii="Times New Roman" w:hAnsi="Times New Roman"/>
          <w:sz w:val="24"/>
          <w:szCs w:val="24"/>
        </w:rPr>
        <w:t xml:space="preserve"> лет</w:t>
      </w:r>
      <w:r w:rsidR="00432710">
        <w:rPr>
          <w:rFonts w:ascii="Times New Roman" w:hAnsi="Times New Roman"/>
          <w:sz w:val="24"/>
          <w:szCs w:val="24"/>
        </w:rPr>
        <w:t>; 9 детей – 6-7 лет</w:t>
      </w:r>
      <w:r w:rsidR="002E0FA0" w:rsidRPr="00882520">
        <w:rPr>
          <w:rFonts w:ascii="Times New Roman" w:hAnsi="Times New Roman"/>
          <w:sz w:val="24"/>
          <w:szCs w:val="24"/>
        </w:rPr>
        <w:t>)</w:t>
      </w:r>
      <w:r w:rsidR="00882520">
        <w:rPr>
          <w:rStyle w:val="a5"/>
          <w:rFonts w:ascii="Times New Roman" w:hAnsi="Times New Roman"/>
          <w:color w:val="333333"/>
          <w:sz w:val="24"/>
          <w:szCs w:val="24"/>
        </w:rPr>
        <w:t>.</w:t>
      </w:r>
    </w:p>
    <w:p w:rsidR="00253F82" w:rsidRDefault="002E0FA0" w:rsidP="00253F82">
      <w:pPr>
        <w:spacing w:after="0" w:line="240" w:lineRule="auto"/>
        <w:ind w:firstLine="357"/>
        <w:jc w:val="both"/>
        <w:rPr>
          <w:rFonts w:ascii="Times New Roman" w:hAnsi="Times New Roman"/>
          <w:b/>
          <w:bCs/>
          <w:color w:val="333333"/>
          <w:sz w:val="24"/>
          <w:szCs w:val="24"/>
        </w:rPr>
      </w:pPr>
      <w:r w:rsidRPr="00882520">
        <w:rPr>
          <w:rFonts w:ascii="Times New Roman" w:hAnsi="Times New Roman"/>
          <w:sz w:val="24"/>
          <w:szCs w:val="24"/>
        </w:rPr>
        <w:t>Прием в МБДОУ  осуществл</w:t>
      </w:r>
      <w:r w:rsidR="00253F82">
        <w:rPr>
          <w:rFonts w:ascii="Times New Roman" w:hAnsi="Times New Roman"/>
          <w:sz w:val="24"/>
          <w:szCs w:val="24"/>
        </w:rPr>
        <w:t xml:space="preserve">яется в соответствии с  Правилами </w:t>
      </w:r>
      <w:r w:rsidRPr="00882520">
        <w:rPr>
          <w:rFonts w:ascii="Times New Roman" w:hAnsi="Times New Roman"/>
          <w:sz w:val="24"/>
          <w:szCs w:val="24"/>
        </w:rPr>
        <w:t xml:space="preserve">  приёма </w:t>
      </w:r>
      <w:r w:rsidR="00253F82">
        <w:rPr>
          <w:rFonts w:ascii="Times New Roman" w:hAnsi="Times New Roman"/>
          <w:sz w:val="24"/>
          <w:szCs w:val="24"/>
        </w:rPr>
        <w:t>обучающихся</w:t>
      </w:r>
      <w:r w:rsidRPr="00882520">
        <w:rPr>
          <w:rFonts w:ascii="Times New Roman" w:hAnsi="Times New Roman"/>
          <w:sz w:val="24"/>
          <w:szCs w:val="24"/>
        </w:rPr>
        <w:t xml:space="preserve"> в МБДОУ</w:t>
      </w:r>
      <w:r w:rsidRPr="007C4780">
        <w:t xml:space="preserve"> </w:t>
      </w:r>
      <w:r w:rsidR="00253F82">
        <w:rPr>
          <w:rFonts w:ascii="Times New Roman" w:hAnsi="Times New Roman"/>
          <w:sz w:val="24"/>
          <w:szCs w:val="24"/>
        </w:rPr>
        <w:t>детский сад «Радуга</w:t>
      </w:r>
      <w:r w:rsidRPr="00253F82">
        <w:rPr>
          <w:rFonts w:ascii="Times New Roman" w:hAnsi="Times New Roman"/>
          <w:sz w:val="24"/>
          <w:szCs w:val="24"/>
        </w:rPr>
        <w:t>» реализующие основную образовательную программу дошкольного образования (</w:t>
      </w:r>
      <w:r w:rsidR="00D14460" w:rsidRPr="00D14460">
        <w:rPr>
          <w:rFonts w:ascii="Times New Roman" w:hAnsi="Times New Roman"/>
          <w:sz w:val="24"/>
          <w:szCs w:val="24"/>
        </w:rPr>
        <w:t>приказ от 01.09.2016г. № 26/1</w:t>
      </w:r>
      <w:r w:rsidRPr="00D14460">
        <w:rPr>
          <w:rFonts w:ascii="Times New Roman" w:hAnsi="Times New Roman"/>
          <w:sz w:val="24"/>
          <w:szCs w:val="24"/>
        </w:rPr>
        <w:t>).</w:t>
      </w:r>
    </w:p>
    <w:p w:rsidR="002E0FA0" w:rsidRPr="00253F82" w:rsidRDefault="002E0FA0" w:rsidP="00253F82">
      <w:pPr>
        <w:spacing w:after="0" w:line="240" w:lineRule="auto"/>
        <w:ind w:firstLine="357"/>
        <w:jc w:val="both"/>
        <w:rPr>
          <w:rFonts w:ascii="Times New Roman" w:hAnsi="Times New Roman"/>
          <w:b/>
          <w:bCs/>
          <w:color w:val="333333"/>
          <w:sz w:val="24"/>
          <w:szCs w:val="24"/>
        </w:rPr>
      </w:pPr>
      <w:r w:rsidRPr="007C4780">
        <w:rPr>
          <w:rFonts w:ascii="Times New Roman" w:eastAsia="Times New Roman" w:hAnsi="Times New Roman"/>
          <w:sz w:val="24"/>
          <w:szCs w:val="24"/>
          <w:lang w:eastAsia="ru-RU"/>
        </w:rPr>
        <w:t>Отношения между родителями воспитанников и законными представителями строятся на договорной основе.</w:t>
      </w:r>
    </w:p>
    <w:p w:rsidR="000A5FC8" w:rsidRDefault="008B3557" w:rsidP="009D3777">
      <w:pPr>
        <w:jc w:val="both"/>
        <w:rPr>
          <w:rFonts w:ascii="Times New Roman" w:hAnsi="Times New Roman"/>
          <w:sz w:val="24"/>
          <w:szCs w:val="24"/>
        </w:rPr>
      </w:pPr>
      <w:r>
        <w:rPr>
          <w:rFonts w:ascii="Times New Roman" w:eastAsia="Times New Roman" w:hAnsi="Times New Roman"/>
          <w:sz w:val="24"/>
          <w:szCs w:val="24"/>
          <w:lang w:eastAsia="ru-RU"/>
        </w:rPr>
        <w:t xml:space="preserve">       </w:t>
      </w:r>
      <w:r w:rsidR="002E0FA0" w:rsidRPr="007C4780">
        <w:rPr>
          <w:rFonts w:ascii="Times New Roman" w:hAnsi="Times New Roman"/>
          <w:sz w:val="24"/>
          <w:szCs w:val="24"/>
        </w:rPr>
        <w:t>В</w:t>
      </w:r>
      <w:r w:rsidR="00253F82">
        <w:rPr>
          <w:rFonts w:ascii="Times New Roman" w:hAnsi="Times New Roman"/>
          <w:sz w:val="24"/>
          <w:szCs w:val="24"/>
        </w:rPr>
        <w:t xml:space="preserve"> детском саду «Радуга</w:t>
      </w:r>
      <w:r w:rsidR="00432710">
        <w:rPr>
          <w:rFonts w:ascii="Times New Roman" w:hAnsi="Times New Roman"/>
          <w:sz w:val="24"/>
          <w:szCs w:val="24"/>
        </w:rPr>
        <w:t>» в 2017-2018</w:t>
      </w:r>
      <w:r w:rsidR="002E0FA0" w:rsidRPr="007C4780">
        <w:rPr>
          <w:rFonts w:ascii="Times New Roman" w:hAnsi="Times New Roman"/>
          <w:sz w:val="24"/>
          <w:szCs w:val="24"/>
        </w:rPr>
        <w:t xml:space="preserve"> </w:t>
      </w:r>
      <w:r w:rsidR="00253F82">
        <w:rPr>
          <w:rFonts w:ascii="Times New Roman" w:hAnsi="Times New Roman"/>
          <w:sz w:val="24"/>
          <w:szCs w:val="24"/>
        </w:rPr>
        <w:t>учебном году функционировало пять групп</w:t>
      </w:r>
      <w:r w:rsidR="002E0FA0" w:rsidRPr="007C4780">
        <w:rPr>
          <w:rFonts w:ascii="Times New Roman" w:hAnsi="Times New Roman"/>
          <w:sz w:val="24"/>
          <w:szCs w:val="24"/>
        </w:rPr>
        <w:t xml:space="preserve">  с общей численностью </w:t>
      </w:r>
      <w:r w:rsidR="00432710">
        <w:rPr>
          <w:rFonts w:ascii="Times New Roman" w:hAnsi="Times New Roman"/>
          <w:sz w:val="24"/>
          <w:szCs w:val="24"/>
        </w:rPr>
        <w:t>85</w:t>
      </w:r>
      <w:r w:rsidR="002E0FA0" w:rsidRPr="007C4780">
        <w:rPr>
          <w:rFonts w:ascii="Times New Roman" w:hAnsi="Times New Roman"/>
          <w:sz w:val="24"/>
          <w:szCs w:val="24"/>
        </w:rPr>
        <w:t xml:space="preserve">  </w:t>
      </w:r>
      <w:r w:rsidR="00253F82">
        <w:rPr>
          <w:rFonts w:ascii="Times New Roman" w:hAnsi="Times New Roman"/>
          <w:sz w:val="24"/>
          <w:szCs w:val="24"/>
        </w:rPr>
        <w:t>воспитанников</w:t>
      </w:r>
      <w:r w:rsidR="002E0FA0" w:rsidRPr="007C4780">
        <w:rPr>
          <w:rFonts w:ascii="Times New Roman" w:hAnsi="Times New Roman"/>
          <w:sz w:val="24"/>
          <w:szCs w:val="24"/>
        </w:rPr>
        <w:t xml:space="preserve">.  Средняя годовая </w:t>
      </w:r>
      <w:r w:rsidR="002E0FA0" w:rsidRPr="00E84DED">
        <w:rPr>
          <w:rFonts w:ascii="Times New Roman" w:hAnsi="Times New Roman"/>
          <w:sz w:val="24"/>
          <w:szCs w:val="24"/>
        </w:rPr>
        <w:t xml:space="preserve">посещаемость  </w:t>
      </w:r>
      <w:r w:rsidR="00432710">
        <w:rPr>
          <w:rFonts w:ascii="Times New Roman" w:hAnsi="Times New Roman"/>
          <w:sz w:val="24"/>
          <w:szCs w:val="24"/>
        </w:rPr>
        <w:t>47</w:t>
      </w:r>
      <w:r w:rsidR="008D0980">
        <w:rPr>
          <w:rFonts w:ascii="Times New Roman" w:hAnsi="Times New Roman"/>
          <w:sz w:val="24"/>
          <w:szCs w:val="24"/>
        </w:rPr>
        <w:t xml:space="preserve"> детей</w:t>
      </w:r>
      <w:r w:rsidR="00CF162C">
        <w:rPr>
          <w:rFonts w:ascii="Times New Roman" w:hAnsi="Times New Roman"/>
          <w:sz w:val="24"/>
          <w:szCs w:val="24"/>
        </w:rPr>
        <w:t>, что составляет 55</w:t>
      </w:r>
      <w:r w:rsidR="002E0FA0" w:rsidRPr="00403EFF">
        <w:rPr>
          <w:rFonts w:ascii="Times New Roman" w:hAnsi="Times New Roman"/>
          <w:sz w:val="24"/>
          <w:szCs w:val="24"/>
        </w:rPr>
        <w:t xml:space="preserve"> %.</w:t>
      </w:r>
      <w:r w:rsidR="00CF162C">
        <w:rPr>
          <w:rFonts w:ascii="Times New Roman" w:hAnsi="Times New Roman"/>
          <w:sz w:val="24"/>
          <w:szCs w:val="24"/>
        </w:rPr>
        <w:t xml:space="preserve"> </w:t>
      </w:r>
      <w:r w:rsidR="008D0980">
        <w:rPr>
          <w:rFonts w:ascii="Times New Roman" w:hAnsi="Times New Roman"/>
          <w:sz w:val="24"/>
          <w:szCs w:val="24"/>
        </w:rPr>
        <w:t>Посещаемость детьми дошкольного образовательного учреждения</w:t>
      </w:r>
      <w:r w:rsidR="008D0980" w:rsidRPr="008D0980">
        <w:rPr>
          <w:rFonts w:ascii="Times New Roman" w:hAnsi="Times New Roman"/>
          <w:sz w:val="24"/>
          <w:szCs w:val="24"/>
        </w:rPr>
        <w:t xml:space="preserve"> на постоянном контроле: делается ежемесячный анали</w:t>
      </w:r>
      <w:r w:rsidR="008D0980">
        <w:rPr>
          <w:rFonts w:ascii="Times New Roman" w:hAnsi="Times New Roman"/>
          <w:sz w:val="24"/>
          <w:szCs w:val="24"/>
        </w:rPr>
        <w:t>з посещаемости, где выявляются</w:t>
      </w:r>
      <w:r w:rsidR="008D0980" w:rsidRPr="008D0980">
        <w:rPr>
          <w:rFonts w:ascii="Times New Roman" w:hAnsi="Times New Roman"/>
          <w:sz w:val="24"/>
          <w:szCs w:val="24"/>
        </w:rPr>
        <w:t xml:space="preserve"> проблемные семьи, и рабо</w:t>
      </w:r>
      <w:r w:rsidR="008D0980">
        <w:rPr>
          <w:rFonts w:ascii="Times New Roman" w:hAnsi="Times New Roman"/>
          <w:sz w:val="24"/>
          <w:szCs w:val="24"/>
        </w:rPr>
        <w:t>та ведется с ними индивидуально</w:t>
      </w:r>
      <w:r w:rsidR="008D0980" w:rsidRPr="008D0980">
        <w:rPr>
          <w:rFonts w:ascii="Times New Roman" w:hAnsi="Times New Roman"/>
          <w:sz w:val="24"/>
          <w:szCs w:val="24"/>
        </w:rPr>
        <w:t xml:space="preserve">. Но </w:t>
      </w:r>
      <w:r w:rsidR="008D0980">
        <w:rPr>
          <w:rFonts w:ascii="Times New Roman" w:hAnsi="Times New Roman"/>
          <w:sz w:val="24"/>
          <w:szCs w:val="24"/>
        </w:rPr>
        <w:t xml:space="preserve">данные </w:t>
      </w:r>
      <w:r w:rsidR="008D0980" w:rsidRPr="008D0980">
        <w:rPr>
          <w:rFonts w:ascii="Times New Roman" w:hAnsi="Times New Roman"/>
          <w:sz w:val="24"/>
          <w:szCs w:val="24"/>
        </w:rPr>
        <w:t xml:space="preserve">действия </w:t>
      </w:r>
      <w:proofErr w:type="gramStart"/>
      <w:r w:rsidR="008D0980" w:rsidRPr="008D0980">
        <w:rPr>
          <w:rFonts w:ascii="Times New Roman" w:hAnsi="Times New Roman"/>
          <w:sz w:val="24"/>
          <w:szCs w:val="24"/>
        </w:rPr>
        <w:t>мало эффективны</w:t>
      </w:r>
      <w:proofErr w:type="gramEnd"/>
      <w:r w:rsidR="008D0980">
        <w:rPr>
          <w:rFonts w:ascii="Times New Roman" w:hAnsi="Times New Roman"/>
          <w:sz w:val="24"/>
          <w:szCs w:val="24"/>
        </w:rPr>
        <w:t>, по ряду причин характерных для нашего района.</w:t>
      </w:r>
      <w:r w:rsidR="008D0980" w:rsidRPr="008D0980">
        <w:rPr>
          <w:rFonts w:ascii="Times New Roman" w:hAnsi="Times New Roman"/>
          <w:sz w:val="24"/>
          <w:szCs w:val="24"/>
        </w:rPr>
        <w:t xml:space="preserve"> </w:t>
      </w:r>
      <w:r w:rsidR="008D0980">
        <w:rPr>
          <w:rFonts w:ascii="Times New Roman" w:hAnsi="Times New Roman"/>
          <w:sz w:val="24"/>
          <w:szCs w:val="24"/>
        </w:rPr>
        <w:t>М</w:t>
      </w:r>
      <w:r w:rsidR="008D0980" w:rsidRPr="008D0980">
        <w:rPr>
          <w:rFonts w:ascii="Times New Roman" w:hAnsi="Times New Roman"/>
          <w:sz w:val="24"/>
          <w:szCs w:val="24"/>
        </w:rPr>
        <w:t>ного матерей находятс</w:t>
      </w:r>
      <w:r w:rsidR="008D0980">
        <w:rPr>
          <w:rFonts w:ascii="Times New Roman" w:hAnsi="Times New Roman"/>
          <w:sz w:val="24"/>
          <w:szCs w:val="24"/>
        </w:rPr>
        <w:t>я в отпуске по уходу за детьми</w:t>
      </w:r>
      <w:r w:rsidR="008D0980" w:rsidRPr="008D0980">
        <w:rPr>
          <w:rFonts w:ascii="Times New Roman" w:hAnsi="Times New Roman"/>
          <w:sz w:val="24"/>
          <w:szCs w:val="24"/>
        </w:rPr>
        <w:t xml:space="preserve">, </w:t>
      </w:r>
      <w:r w:rsidR="008D0980">
        <w:rPr>
          <w:rFonts w:ascii="Times New Roman" w:hAnsi="Times New Roman"/>
          <w:sz w:val="24"/>
          <w:szCs w:val="24"/>
        </w:rPr>
        <w:t>а папы работают вахтовым методом. Д</w:t>
      </w:r>
      <w:r w:rsidR="008D0980" w:rsidRPr="008D0980">
        <w:rPr>
          <w:rFonts w:ascii="Times New Roman" w:hAnsi="Times New Roman"/>
          <w:sz w:val="24"/>
          <w:szCs w:val="24"/>
        </w:rPr>
        <w:t>ети остают</w:t>
      </w:r>
      <w:r w:rsidR="008D0980">
        <w:rPr>
          <w:rFonts w:ascii="Times New Roman" w:hAnsi="Times New Roman"/>
          <w:sz w:val="24"/>
          <w:szCs w:val="24"/>
        </w:rPr>
        <w:t>ся с мамами.</w:t>
      </w:r>
      <w:r w:rsidR="008D0980" w:rsidRPr="008D0980">
        <w:rPr>
          <w:rFonts w:ascii="Times New Roman" w:hAnsi="Times New Roman"/>
          <w:sz w:val="24"/>
          <w:szCs w:val="24"/>
        </w:rPr>
        <w:t xml:space="preserve"> </w:t>
      </w:r>
      <w:r w:rsidR="002E0FA0" w:rsidRPr="007C4780">
        <w:rPr>
          <w:rFonts w:ascii="Times New Roman" w:eastAsia="Times New Roman" w:hAnsi="Times New Roman"/>
          <w:sz w:val="24"/>
          <w:szCs w:val="24"/>
          <w:lang w:eastAsia="ru-RU"/>
        </w:rPr>
        <w:t>Количество детей увеличивается ежегодно</w:t>
      </w:r>
      <w:r w:rsidR="00BF6DA3">
        <w:rPr>
          <w:rFonts w:ascii="Times New Roman" w:eastAsia="Times New Roman" w:hAnsi="Times New Roman"/>
          <w:sz w:val="24"/>
          <w:szCs w:val="24"/>
          <w:lang w:eastAsia="ru-RU"/>
        </w:rPr>
        <w:t>,</w:t>
      </w:r>
      <w:r w:rsidR="002E0FA0" w:rsidRPr="007C4780">
        <w:rPr>
          <w:rFonts w:ascii="Times New Roman" w:eastAsia="Times New Roman" w:hAnsi="Times New Roman"/>
          <w:sz w:val="24"/>
          <w:szCs w:val="24"/>
          <w:lang w:eastAsia="ru-RU"/>
        </w:rPr>
        <w:t xml:space="preserve"> с целью обеспечения доступности дошкольного образования в МБДОУ. Контингент воспитанников дошкольного образовательного учреждения соответствует лицензионным требованиям</w:t>
      </w:r>
      <w:r w:rsidR="00CF162C">
        <w:rPr>
          <w:rFonts w:ascii="Times New Roman" w:hAnsi="Times New Roman"/>
          <w:sz w:val="24"/>
          <w:szCs w:val="24"/>
        </w:rPr>
        <w:t>.</w:t>
      </w:r>
    </w:p>
    <w:p w:rsidR="001E653E" w:rsidRPr="001E653E" w:rsidRDefault="00B04EF4" w:rsidP="00FD2524">
      <w:pPr>
        <w:spacing w:after="0" w:line="240" w:lineRule="auto"/>
        <w:rPr>
          <w:rFonts w:ascii="Times New Roman" w:hAnsi="Times New Roman"/>
          <w:b/>
          <w:bCs/>
          <w:sz w:val="24"/>
          <w:szCs w:val="24"/>
        </w:rPr>
      </w:pPr>
      <w:r>
        <w:rPr>
          <w:rFonts w:ascii="Times New Roman" w:hAnsi="Times New Roman"/>
          <w:b/>
          <w:bCs/>
          <w:sz w:val="24"/>
          <w:szCs w:val="24"/>
        </w:rPr>
        <w:t>2.</w:t>
      </w:r>
      <w:r w:rsidR="001E653E" w:rsidRPr="001E653E">
        <w:rPr>
          <w:rFonts w:ascii="Times New Roman" w:hAnsi="Times New Roman"/>
          <w:b/>
          <w:bCs/>
          <w:sz w:val="24"/>
          <w:szCs w:val="24"/>
        </w:rPr>
        <w:t xml:space="preserve"> Результаты анализа показателей деятельности</w:t>
      </w:r>
    </w:p>
    <w:p w:rsidR="001E653E" w:rsidRPr="001E653E" w:rsidRDefault="00B04EF4" w:rsidP="00FD2524">
      <w:pPr>
        <w:spacing w:after="0" w:line="240" w:lineRule="auto"/>
        <w:rPr>
          <w:rFonts w:ascii="Times New Roman" w:hAnsi="Times New Roman"/>
          <w:sz w:val="24"/>
          <w:szCs w:val="24"/>
        </w:rPr>
      </w:pPr>
      <w:r>
        <w:rPr>
          <w:rFonts w:ascii="Times New Roman" w:hAnsi="Times New Roman"/>
          <w:b/>
          <w:bCs/>
          <w:sz w:val="24"/>
          <w:szCs w:val="24"/>
        </w:rPr>
        <w:t>2</w:t>
      </w:r>
      <w:r w:rsidR="001E653E" w:rsidRPr="001E653E">
        <w:rPr>
          <w:rFonts w:ascii="Times New Roman" w:hAnsi="Times New Roman"/>
          <w:b/>
          <w:bCs/>
          <w:sz w:val="24"/>
          <w:szCs w:val="24"/>
        </w:rPr>
        <w:t>.1.Система управления организации</w:t>
      </w:r>
    </w:p>
    <w:p w:rsidR="001E653E" w:rsidRDefault="001E653E" w:rsidP="001E653E">
      <w:pPr>
        <w:spacing w:after="0" w:line="240" w:lineRule="auto"/>
        <w:jc w:val="both"/>
        <w:rPr>
          <w:rFonts w:ascii="Times New Roman" w:hAnsi="Times New Roman"/>
          <w:b/>
          <w:bCs/>
          <w:i/>
          <w:iCs/>
          <w:sz w:val="24"/>
          <w:szCs w:val="24"/>
        </w:rPr>
      </w:pPr>
      <w:r w:rsidRPr="001E653E">
        <w:rPr>
          <w:rFonts w:ascii="Times New Roman" w:hAnsi="Times New Roman"/>
          <w:sz w:val="24"/>
          <w:szCs w:val="24"/>
        </w:rPr>
        <w:t xml:space="preserve">Управление ДОУ осуществляется в соответствии с действующим законодательством Российской Федерации с учётом особенностей, установленных статьёй 26 Федерального закона «Об образовании в Российской Федерации» от 29.12.2012 г. № 273-ФЗ. </w:t>
      </w:r>
    </w:p>
    <w:p w:rsidR="001E653E" w:rsidRPr="001E653E" w:rsidRDefault="001E653E" w:rsidP="001E653E">
      <w:pPr>
        <w:spacing w:after="0" w:line="240" w:lineRule="auto"/>
        <w:jc w:val="both"/>
        <w:rPr>
          <w:rFonts w:ascii="Times New Roman" w:hAnsi="Times New Roman"/>
          <w:b/>
          <w:bCs/>
          <w:i/>
          <w:iCs/>
          <w:sz w:val="24"/>
          <w:szCs w:val="24"/>
        </w:rPr>
      </w:pPr>
      <w:r w:rsidRPr="00166CE7">
        <w:rPr>
          <w:rFonts w:ascii="Times New Roman" w:hAnsi="Times New Roman"/>
          <w:b/>
          <w:sz w:val="24"/>
          <w:szCs w:val="24"/>
        </w:rPr>
        <w:t>Учредителем  и собственником имущества МБДОУ</w:t>
      </w:r>
      <w:r>
        <w:rPr>
          <w:rFonts w:ascii="Times New Roman" w:hAnsi="Times New Roman"/>
          <w:b/>
          <w:sz w:val="24"/>
          <w:szCs w:val="24"/>
        </w:rPr>
        <w:t xml:space="preserve"> детский сад «Радуга»</w:t>
      </w:r>
      <w:r w:rsidRPr="00166CE7">
        <w:rPr>
          <w:rFonts w:ascii="Times New Roman" w:hAnsi="Times New Roman"/>
          <w:sz w:val="24"/>
          <w:szCs w:val="24"/>
        </w:rPr>
        <w:t xml:space="preserve">    является  администрация </w:t>
      </w:r>
      <w:proofErr w:type="spellStart"/>
      <w:r w:rsidRPr="00166CE7">
        <w:rPr>
          <w:rFonts w:ascii="Times New Roman" w:hAnsi="Times New Roman"/>
          <w:sz w:val="24"/>
          <w:szCs w:val="24"/>
        </w:rPr>
        <w:t>Манского</w:t>
      </w:r>
      <w:proofErr w:type="spellEnd"/>
      <w:r w:rsidRPr="00166CE7">
        <w:rPr>
          <w:rFonts w:ascii="Times New Roman" w:hAnsi="Times New Roman"/>
          <w:sz w:val="24"/>
          <w:szCs w:val="24"/>
        </w:rPr>
        <w:t xml:space="preserve"> района Красноярского края.</w:t>
      </w:r>
    </w:p>
    <w:p w:rsidR="001E653E" w:rsidRDefault="001E653E" w:rsidP="001E653E">
      <w:pPr>
        <w:spacing w:after="0" w:line="240" w:lineRule="auto"/>
        <w:jc w:val="both"/>
        <w:rPr>
          <w:rFonts w:ascii="Times New Roman" w:hAnsi="Times New Roman"/>
          <w:sz w:val="24"/>
          <w:szCs w:val="24"/>
        </w:rPr>
      </w:pPr>
      <w:r w:rsidRPr="001E653E">
        <w:rPr>
          <w:rFonts w:ascii="Times New Roman" w:hAnsi="Times New Roman"/>
          <w:sz w:val="24"/>
          <w:szCs w:val="24"/>
        </w:rPr>
        <w:t xml:space="preserve"> В ДОУ сформированы коллегиальные органы управления: </w:t>
      </w:r>
    </w:p>
    <w:p w:rsidR="00E87AC8" w:rsidRPr="00E87AC8" w:rsidRDefault="001E653E" w:rsidP="000C5EF9">
      <w:pPr>
        <w:numPr>
          <w:ilvl w:val="0"/>
          <w:numId w:val="42"/>
        </w:numPr>
        <w:spacing w:after="0" w:line="240" w:lineRule="auto"/>
        <w:jc w:val="both"/>
        <w:rPr>
          <w:rFonts w:ascii="Times New Roman" w:hAnsi="Times New Roman"/>
          <w:bCs/>
          <w:sz w:val="24"/>
          <w:szCs w:val="24"/>
        </w:rPr>
      </w:pPr>
      <w:proofErr w:type="gramStart"/>
      <w:r w:rsidRPr="001E653E">
        <w:rPr>
          <w:rFonts w:ascii="Times New Roman" w:hAnsi="Times New Roman"/>
          <w:b/>
          <w:bCs/>
          <w:sz w:val="24"/>
          <w:szCs w:val="24"/>
        </w:rPr>
        <w:t>Общее собрание работников Образовател</w:t>
      </w:r>
      <w:r w:rsidR="00E87AC8">
        <w:rPr>
          <w:rFonts w:ascii="Times New Roman" w:hAnsi="Times New Roman"/>
          <w:b/>
          <w:bCs/>
          <w:sz w:val="24"/>
          <w:szCs w:val="24"/>
        </w:rPr>
        <w:t>ьного учреждения (далее – Общее</w:t>
      </w:r>
      <w:proofErr w:type="gramEnd"/>
    </w:p>
    <w:p w:rsidR="00E87AC8" w:rsidRPr="00E87AC8" w:rsidRDefault="001E653E" w:rsidP="00E87AC8">
      <w:pPr>
        <w:spacing w:after="0" w:line="240" w:lineRule="auto"/>
        <w:jc w:val="both"/>
        <w:rPr>
          <w:rFonts w:ascii="Times New Roman" w:hAnsi="Times New Roman"/>
          <w:bCs/>
          <w:sz w:val="24"/>
          <w:szCs w:val="24"/>
        </w:rPr>
      </w:pPr>
      <w:r w:rsidRPr="001E653E">
        <w:rPr>
          <w:rFonts w:ascii="Times New Roman" w:hAnsi="Times New Roman"/>
          <w:b/>
          <w:bCs/>
          <w:sz w:val="24"/>
          <w:szCs w:val="24"/>
        </w:rPr>
        <w:t xml:space="preserve">собрание) </w:t>
      </w:r>
      <w:r w:rsidRPr="001E653E">
        <w:rPr>
          <w:rFonts w:ascii="Times New Roman" w:hAnsi="Times New Roman"/>
          <w:sz w:val="24"/>
          <w:szCs w:val="24"/>
        </w:rPr>
        <w:t xml:space="preserve">— представляет полномочия работников ДОУ, в состав Общего собрания входят все работники ДОУ. </w:t>
      </w:r>
      <w:proofErr w:type="gramStart"/>
      <w:r w:rsidR="00E87AC8" w:rsidRPr="00E87AC8">
        <w:rPr>
          <w:rFonts w:ascii="Times New Roman" w:hAnsi="Times New Roman"/>
          <w:bCs/>
          <w:sz w:val="24"/>
          <w:szCs w:val="24"/>
        </w:rPr>
        <w:t>Общее собрание  трудового коллектива ДОУ рассматривает и принимает локальные акты учреждения в рамках своей компетенции</w:t>
      </w:r>
      <w:r w:rsidR="00E87AC8" w:rsidRPr="00E87AC8">
        <w:rPr>
          <w:rFonts w:ascii="Times New Roman" w:hAnsi="Times New Roman"/>
          <w:b/>
          <w:bCs/>
          <w:sz w:val="24"/>
          <w:szCs w:val="24"/>
        </w:rPr>
        <w:t xml:space="preserve"> – </w:t>
      </w:r>
      <w:r w:rsidR="00E87AC8" w:rsidRPr="00E87AC8">
        <w:rPr>
          <w:rFonts w:ascii="Times New Roman" w:hAnsi="Times New Roman"/>
          <w:bCs/>
          <w:sz w:val="24"/>
          <w:szCs w:val="24"/>
        </w:rPr>
        <w:t>принимает Устав, изменения и дополнения к нему,</w:t>
      </w:r>
      <w:r w:rsidR="00E87AC8" w:rsidRPr="00E87AC8">
        <w:rPr>
          <w:rFonts w:ascii="Times New Roman" w:hAnsi="Times New Roman"/>
          <w:b/>
          <w:bCs/>
          <w:sz w:val="24"/>
          <w:szCs w:val="24"/>
        </w:rPr>
        <w:t xml:space="preserve"> </w:t>
      </w:r>
      <w:r w:rsidR="00E87AC8" w:rsidRPr="00E87AC8">
        <w:rPr>
          <w:rFonts w:ascii="Times New Roman" w:hAnsi="Times New Roman"/>
          <w:bCs/>
          <w:sz w:val="24"/>
          <w:szCs w:val="24"/>
        </w:rPr>
        <w:t>принимает</w:t>
      </w:r>
      <w:r w:rsidR="00E87AC8" w:rsidRPr="00E87AC8">
        <w:rPr>
          <w:rFonts w:ascii="Times New Roman" w:hAnsi="Times New Roman"/>
          <w:b/>
          <w:bCs/>
          <w:sz w:val="24"/>
          <w:szCs w:val="24"/>
        </w:rPr>
        <w:t xml:space="preserve"> </w:t>
      </w:r>
      <w:r w:rsidR="00E87AC8" w:rsidRPr="00E87AC8">
        <w:rPr>
          <w:rFonts w:ascii="Times New Roman" w:hAnsi="Times New Roman"/>
          <w:bCs/>
          <w:sz w:val="24"/>
          <w:szCs w:val="24"/>
        </w:rPr>
        <w:t xml:space="preserve">решение о необходимости  заключения коллективного договора, обсуждает и рекомендует его проект к утверждению, </w:t>
      </w:r>
      <w:r w:rsidR="00E87AC8" w:rsidRPr="00E87AC8">
        <w:rPr>
          <w:rFonts w:ascii="Times New Roman" w:hAnsi="Times New Roman"/>
          <w:sz w:val="24"/>
          <w:szCs w:val="24"/>
        </w:rPr>
        <w:t>рассматривает и обсуждает программу развития  ДОУ,  рассматривает и обсуждает проект годового плана работы ДОУ,  рассматривает вопросы охраны и безопасности условий труда работников, охраны труда</w:t>
      </w:r>
      <w:proofErr w:type="gramEnd"/>
      <w:r w:rsidR="00E87AC8" w:rsidRPr="00E87AC8">
        <w:rPr>
          <w:rFonts w:ascii="Times New Roman" w:hAnsi="Times New Roman"/>
          <w:sz w:val="24"/>
          <w:szCs w:val="24"/>
        </w:rPr>
        <w:t xml:space="preserve"> воспитанников в ДОУ,  рассматривает публичный отчет заведующего для размещения его на сайте учреждения.</w:t>
      </w:r>
    </w:p>
    <w:p w:rsidR="00E87AC8" w:rsidRPr="00E87AC8" w:rsidRDefault="001E653E" w:rsidP="000C5EF9">
      <w:pPr>
        <w:numPr>
          <w:ilvl w:val="0"/>
          <w:numId w:val="41"/>
        </w:numPr>
        <w:spacing w:after="0" w:line="240" w:lineRule="auto"/>
        <w:jc w:val="both"/>
        <w:rPr>
          <w:rFonts w:ascii="Times New Roman" w:hAnsi="Times New Roman"/>
          <w:sz w:val="24"/>
          <w:szCs w:val="24"/>
        </w:rPr>
      </w:pPr>
      <w:proofErr w:type="gramStart"/>
      <w:r w:rsidRPr="001E653E">
        <w:rPr>
          <w:rFonts w:ascii="Times New Roman" w:hAnsi="Times New Roman"/>
          <w:b/>
          <w:bCs/>
          <w:sz w:val="24"/>
          <w:szCs w:val="24"/>
        </w:rPr>
        <w:t>Педагогический совет Образовательного учр</w:t>
      </w:r>
      <w:r w:rsidR="00E87AC8">
        <w:rPr>
          <w:rFonts w:ascii="Times New Roman" w:hAnsi="Times New Roman"/>
          <w:b/>
          <w:bCs/>
          <w:sz w:val="24"/>
          <w:szCs w:val="24"/>
        </w:rPr>
        <w:t>еждения (далее – Педагогический</w:t>
      </w:r>
      <w:proofErr w:type="gramEnd"/>
    </w:p>
    <w:p w:rsidR="00E87AC8" w:rsidRDefault="001E653E" w:rsidP="00E87AC8">
      <w:pPr>
        <w:spacing w:after="0" w:line="240" w:lineRule="auto"/>
        <w:jc w:val="both"/>
        <w:rPr>
          <w:rFonts w:ascii="Times New Roman" w:hAnsi="Times New Roman"/>
          <w:sz w:val="24"/>
          <w:szCs w:val="24"/>
        </w:rPr>
      </w:pPr>
      <w:r w:rsidRPr="001E653E">
        <w:rPr>
          <w:rFonts w:ascii="Times New Roman" w:hAnsi="Times New Roman"/>
          <w:b/>
          <w:bCs/>
          <w:sz w:val="24"/>
          <w:szCs w:val="24"/>
        </w:rPr>
        <w:t xml:space="preserve">совет) </w:t>
      </w:r>
      <w:r w:rsidRPr="001E653E">
        <w:rPr>
          <w:rFonts w:ascii="Times New Roman" w:hAnsi="Times New Roman"/>
          <w:sz w:val="24"/>
          <w:szCs w:val="24"/>
        </w:rPr>
        <w:t xml:space="preserve">— постоянно действующий коллегиальный орган управления педагогической деятельностью ДОУ, действующий в целях развития и совершенствования образовательной деятельности, повышения профессионального мастерства педагогических работников. </w:t>
      </w:r>
      <w:r w:rsidR="00E87AC8" w:rsidRPr="00E87AC8">
        <w:rPr>
          <w:rFonts w:ascii="Times New Roman" w:eastAsia="Times New Roman" w:hAnsi="Times New Roman"/>
          <w:bCs/>
          <w:sz w:val="24"/>
          <w:szCs w:val="24"/>
          <w:lang w:eastAsia="ru-RU"/>
        </w:rPr>
        <w:t>Педагогический совет ДОУ</w:t>
      </w:r>
      <w:r w:rsidR="00E87AC8" w:rsidRPr="00E87AC8">
        <w:rPr>
          <w:rFonts w:ascii="Times New Roman" w:eastAsia="Times New Roman" w:hAnsi="Times New Roman"/>
          <w:sz w:val="24"/>
          <w:szCs w:val="24"/>
          <w:lang w:eastAsia="ru-RU"/>
        </w:rPr>
        <w:t> </w:t>
      </w:r>
      <w:r w:rsidR="00E87AC8" w:rsidRPr="00E87AC8">
        <w:rPr>
          <w:rFonts w:ascii="Times New Roman" w:eastAsia="Times New Roman" w:hAnsi="Times New Roman"/>
          <w:bCs/>
          <w:sz w:val="24"/>
          <w:szCs w:val="24"/>
          <w:lang w:eastAsia="ru-RU"/>
        </w:rPr>
        <w:t>рассматривает и принимает локальные акты учреждения в рамках своей компетенции</w:t>
      </w:r>
      <w:r w:rsidR="00E87AC8" w:rsidRPr="002B4609">
        <w:rPr>
          <w:rFonts w:ascii="Times New Roman" w:eastAsia="Times New Roman" w:hAnsi="Times New Roman"/>
          <w:b/>
          <w:bCs/>
          <w:sz w:val="24"/>
          <w:szCs w:val="24"/>
          <w:lang w:eastAsia="ru-RU"/>
        </w:rPr>
        <w:t xml:space="preserve"> -</w:t>
      </w:r>
      <w:r w:rsidR="00E87AC8" w:rsidRPr="002B4609">
        <w:rPr>
          <w:rFonts w:ascii="Tahoma" w:eastAsia="Times New Roman" w:hAnsi="Tahoma" w:cs="Tahoma"/>
          <w:b/>
          <w:bCs/>
          <w:sz w:val="24"/>
          <w:szCs w:val="24"/>
          <w:lang w:eastAsia="ru-RU"/>
        </w:rPr>
        <w:t xml:space="preserve"> </w:t>
      </w:r>
      <w:r w:rsidR="00E87AC8" w:rsidRPr="002B4609">
        <w:rPr>
          <w:rFonts w:ascii="Times New Roman" w:eastAsia="Times New Roman" w:hAnsi="Times New Roman"/>
          <w:sz w:val="24"/>
          <w:szCs w:val="24"/>
          <w:lang w:eastAsia="ru-RU"/>
        </w:rPr>
        <w:t>осуществляет управление педагогической деятельностью ДОУ</w:t>
      </w:r>
      <w:r w:rsidR="00E87AC8" w:rsidRPr="002B4609">
        <w:rPr>
          <w:rFonts w:ascii="Times New Roman" w:hAnsi="Times New Roman"/>
          <w:sz w:val="24"/>
          <w:szCs w:val="24"/>
        </w:rPr>
        <w:t xml:space="preserve"> в   состав, которого входят все педагоги</w:t>
      </w:r>
      <w:r w:rsidR="00E87AC8" w:rsidRPr="002B4609">
        <w:rPr>
          <w:rFonts w:ascii="Times New Roman" w:eastAsia="Times New Roman" w:hAnsi="Times New Roman"/>
          <w:sz w:val="24"/>
          <w:szCs w:val="24"/>
          <w:lang w:eastAsia="ru-RU"/>
        </w:rPr>
        <w:t xml:space="preserve">,  определяет направления образовательной деятельности ДОУ,  выбирает  и утверждает образовательные программы.  Образовательные и воспитательные </w:t>
      </w:r>
      <w:r w:rsidR="00E87AC8" w:rsidRPr="002B4609">
        <w:rPr>
          <w:rFonts w:ascii="Times New Roman" w:eastAsia="Times New Roman" w:hAnsi="Times New Roman"/>
          <w:b/>
          <w:bCs/>
          <w:sz w:val="24"/>
          <w:szCs w:val="24"/>
          <w:lang w:eastAsia="ru-RU"/>
        </w:rPr>
        <w:t xml:space="preserve"> </w:t>
      </w:r>
      <w:r w:rsidR="00E87AC8" w:rsidRPr="002B4609">
        <w:rPr>
          <w:rFonts w:ascii="Times New Roman" w:eastAsia="Times New Roman" w:hAnsi="Times New Roman"/>
          <w:sz w:val="24"/>
          <w:szCs w:val="24"/>
          <w:lang w:eastAsia="ru-RU"/>
        </w:rPr>
        <w:t>технологии и методики для использования в ДОУ, рассматривает проект годового плана работы ДОУ. Заслушивает отчеты заведующего о создании условий для реализации образовательных программ в 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w:t>
      </w:r>
      <w:r w:rsidR="00E87AC8" w:rsidRPr="00166CE7">
        <w:rPr>
          <w:rFonts w:ascii="Times New Roman" w:eastAsia="Times New Roman" w:hAnsi="Times New Roman"/>
          <w:color w:val="313413"/>
          <w:sz w:val="24"/>
          <w:szCs w:val="24"/>
          <w:lang w:eastAsia="ru-RU"/>
        </w:rPr>
        <w:t xml:space="preserve"> работников ДОУ.</w:t>
      </w:r>
      <w:r w:rsidR="00E87AC8" w:rsidRPr="00166CE7">
        <w:rPr>
          <w:rFonts w:ascii="Times New Roman" w:eastAsia="Times New Roman" w:hAnsi="Times New Roman"/>
          <w:b/>
          <w:bCs/>
          <w:color w:val="313413"/>
          <w:sz w:val="24"/>
          <w:szCs w:val="24"/>
          <w:lang w:eastAsia="ru-RU"/>
        </w:rPr>
        <w:t> </w:t>
      </w:r>
      <w:r w:rsidR="00E87AC8" w:rsidRPr="00166CE7">
        <w:rPr>
          <w:rFonts w:ascii="Times New Roman" w:hAnsi="Times New Roman"/>
          <w:sz w:val="24"/>
          <w:szCs w:val="24"/>
        </w:rPr>
        <w:t xml:space="preserve"> </w:t>
      </w:r>
    </w:p>
    <w:p w:rsidR="00E87AC8" w:rsidRPr="00166CE7" w:rsidRDefault="00E87AC8" w:rsidP="00E87AC8">
      <w:pPr>
        <w:spacing w:after="0" w:line="240" w:lineRule="auto"/>
        <w:ind w:firstLine="708"/>
        <w:jc w:val="both"/>
        <w:rPr>
          <w:rFonts w:ascii="Times New Roman" w:hAnsi="Times New Roman"/>
          <w:sz w:val="24"/>
          <w:szCs w:val="24"/>
        </w:rPr>
      </w:pPr>
      <w:r w:rsidRPr="00E87AC8">
        <w:rPr>
          <w:rFonts w:ascii="Times New Roman" w:hAnsi="Times New Roman"/>
          <w:sz w:val="24"/>
          <w:szCs w:val="24"/>
        </w:rPr>
        <w:t xml:space="preserve">Совет педагогов собирается </w:t>
      </w:r>
      <w:proofErr w:type="gramStart"/>
      <w:r w:rsidRPr="00E87AC8">
        <w:rPr>
          <w:rFonts w:ascii="Times New Roman" w:hAnsi="Times New Roman"/>
          <w:sz w:val="24"/>
          <w:szCs w:val="24"/>
        </w:rPr>
        <w:t>согласно</w:t>
      </w:r>
      <w:proofErr w:type="gramEnd"/>
      <w:r w:rsidRPr="00E87AC8">
        <w:rPr>
          <w:rFonts w:ascii="Times New Roman" w:hAnsi="Times New Roman"/>
          <w:sz w:val="24"/>
          <w:szCs w:val="24"/>
        </w:rPr>
        <w:t xml:space="preserve"> годового плана. В начале года утверждается годовой план, учебный план, режим работы ДОУ. В конце года подведение итогов работы ДОУ, определение задач на следующий учебный год. В декабре и марте педсоветы, касающиеся непосредственно выпо</w:t>
      </w:r>
      <w:r>
        <w:rPr>
          <w:rFonts w:ascii="Times New Roman" w:hAnsi="Times New Roman"/>
          <w:sz w:val="24"/>
          <w:szCs w:val="24"/>
        </w:rPr>
        <w:t>лнения задач ДОУ предусмотренных</w:t>
      </w:r>
      <w:r w:rsidRPr="00E87AC8">
        <w:rPr>
          <w:rFonts w:ascii="Times New Roman" w:hAnsi="Times New Roman"/>
          <w:sz w:val="24"/>
          <w:szCs w:val="24"/>
        </w:rPr>
        <w:t xml:space="preserve"> годовым планом.</w:t>
      </w:r>
    </w:p>
    <w:p w:rsidR="000C5EF9" w:rsidRDefault="001E653E" w:rsidP="000C5EF9">
      <w:pPr>
        <w:numPr>
          <w:ilvl w:val="0"/>
          <w:numId w:val="40"/>
        </w:numPr>
        <w:spacing w:after="0" w:line="240" w:lineRule="auto"/>
        <w:jc w:val="both"/>
        <w:rPr>
          <w:rFonts w:ascii="Times New Roman" w:hAnsi="Times New Roman"/>
          <w:sz w:val="24"/>
          <w:szCs w:val="24"/>
        </w:rPr>
      </w:pPr>
      <w:r w:rsidRPr="001E653E">
        <w:rPr>
          <w:rFonts w:ascii="Times New Roman" w:hAnsi="Times New Roman"/>
          <w:b/>
          <w:bCs/>
          <w:sz w:val="24"/>
          <w:szCs w:val="24"/>
        </w:rPr>
        <w:t>Совет родителей (законных представителей) воспитанников</w:t>
      </w:r>
      <w:r w:rsidR="000C5EF9">
        <w:rPr>
          <w:rFonts w:ascii="Times New Roman" w:hAnsi="Times New Roman"/>
          <w:sz w:val="24"/>
          <w:szCs w:val="24"/>
        </w:rPr>
        <w:t xml:space="preserve">— </w:t>
      </w:r>
      <w:proofErr w:type="gramStart"/>
      <w:r w:rsidR="000C5EF9">
        <w:rPr>
          <w:rFonts w:ascii="Times New Roman" w:hAnsi="Times New Roman"/>
          <w:sz w:val="24"/>
          <w:szCs w:val="24"/>
        </w:rPr>
        <w:t>со</w:t>
      </w:r>
      <w:proofErr w:type="gramEnd"/>
      <w:r w:rsidR="000C5EF9">
        <w:rPr>
          <w:rFonts w:ascii="Times New Roman" w:hAnsi="Times New Roman"/>
          <w:sz w:val="24"/>
          <w:szCs w:val="24"/>
        </w:rPr>
        <w:t>здан с целью</w:t>
      </w:r>
    </w:p>
    <w:p w:rsidR="001E653E" w:rsidRPr="001E653E" w:rsidRDefault="001E653E" w:rsidP="000C5EF9">
      <w:pPr>
        <w:spacing w:after="0" w:line="240" w:lineRule="auto"/>
        <w:jc w:val="both"/>
        <w:rPr>
          <w:rFonts w:ascii="Times New Roman" w:hAnsi="Times New Roman"/>
          <w:sz w:val="24"/>
          <w:szCs w:val="24"/>
        </w:rPr>
      </w:pPr>
      <w:r w:rsidRPr="001E653E">
        <w:rPr>
          <w:rFonts w:ascii="Times New Roman" w:hAnsi="Times New Roman"/>
          <w:sz w:val="24"/>
          <w:szCs w:val="24"/>
        </w:rPr>
        <w:lastRenderedPageBreak/>
        <w:t xml:space="preserve">реализации права родителей (законных представителей) несовершеннолетних воспитанников, педагогических работников на участие в управлении ДОУ, развитие социального партнёрства между всеми заинтересованными сторонами образовательных отношений. </w:t>
      </w:r>
    </w:p>
    <w:p w:rsidR="00E87AC8" w:rsidRDefault="001E653E" w:rsidP="00E87AC8">
      <w:pPr>
        <w:spacing w:after="0" w:line="240" w:lineRule="auto"/>
        <w:ind w:firstLine="709"/>
        <w:jc w:val="both"/>
        <w:rPr>
          <w:rFonts w:ascii="Times New Roman" w:hAnsi="Times New Roman"/>
          <w:sz w:val="24"/>
          <w:szCs w:val="24"/>
        </w:rPr>
      </w:pPr>
      <w:r w:rsidRPr="001E653E">
        <w:rPr>
          <w:rFonts w:ascii="Times New Roman" w:hAnsi="Times New Roman"/>
          <w:sz w:val="24"/>
          <w:szCs w:val="24"/>
        </w:rPr>
        <w:t xml:space="preserve">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Деятельность коллегиальных органов управления осуществляется в соответствии с Положениями: Положением об Общем собрании, Положением о Педагогическом совете, Положением о </w:t>
      </w:r>
      <w:proofErr w:type="spellStart"/>
      <w:proofErr w:type="gramStart"/>
      <w:r w:rsidRPr="001E653E">
        <w:rPr>
          <w:rFonts w:ascii="Times New Roman" w:hAnsi="Times New Roman"/>
          <w:sz w:val="24"/>
          <w:szCs w:val="24"/>
        </w:rPr>
        <w:t>C</w:t>
      </w:r>
      <w:proofErr w:type="gramEnd"/>
      <w:r w:rsidRPr="001E653E">
        <w:rPr>
          <w:rFonts w:ascii="Times New Roman" w:hAnsi="Times New Roman"/>
          <w:sz w:val="24"/>
          <w:szCs w:val="24"/>
        </w:rPr>
        <w:t>овете</w:t>
      </w:r>
      <w:proofErr w:type="spellEnd"/>
      <w:r w:rsidRPr="001E653E">
        <w:rPr>
          <w:rFonts w:ascii="Times New Roman" w:hAnsi="Times New Roman"/>
          <w:sz w:val="24"/>
          <w:szCs w:val="24"/>
        </w:rPr>
        <w:t xml:space="preserve"> родителей. </w:t>
      </w:r>
    </w:p>
    <w:p w:rsidR="001E653E" w:rsidRPr="001E653E" w:rsidRDefault="001E653E" w:rsidP="00E87AC8">
      <w:pPr>
        <w:spacing w:after="0" w:line="240" w:lineRule="auto"/>
        <w:ind w:firstLine="709"/>
        <w:jc w:val="both"/>
        <w:rPr>
          <w:rFonts w:ascii="Times New Roman" w:hAnsi="Times New Roman"/>
          <w:sz w:val="24"/>
          <w:szCs w:val="24"/>
        </w:rPr>
      </w:pPr>
      <w:r w:rsidRPr="001E653E">
        <w:rPr>
          <w:rFonts w:ascii="Times New Roman" w:hAnsi="Times New Roman"/>
          <w:sz w:val="24"/>
          <w:szCs w:val="24"/>
        </w:rPr>
        <w:t xml:space="preserve">В ДОУ используются эффективные формы контроля, различные виды мониторинга (управленческий, методический, педагогический, контроль состояния здоровья детей). </w:t>
      </w:r>
    </w:p>
    <w:p w:rsidR="00E87AC8" w:rsidRDefault="001E653E" w:rsidP="00E87AC8">
      <w:pPr>
        <w:spacing w:after="0" w:line="240" w:lineRule="auto"/>
        <w:jc w:val="both"/>
        <w:rPr>
          <w:rFonts w:ascii="Times New Roman" w:hAnsi="Times New Roman"/>
          <w:b/>
          <w:bCs/>
          <w:sz w:val="24"/>
          <w:szCs w:val="24"/>
        </w:rPr>
      </w:pPr>
      <w:r w:rsidRPr="001E653E">
        <w:rPr>
          <w:rFonts w:ascii="Times New Roman" w:hAnsi="Times New Roman"/>
          <w:sz w:val="24"/>
          <w:szCs w:val="24"/>
        </w:rPr>
        <w:t xml:space="preserve">Система управления в ДОУ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ДОУ. </w:t>
      </w:r>
    </w:p>
    <w:p w:rsidR="001E653E" w:rsidRDefault="001E653E" w:rsidP="00E87AC8">
      <w:pPr>
        <w:spacing w:after="0" w:line="240" w:lineRule="auto"/>
        <w:jc w:val="both"/>
        <w:rPr>
          <w:rFonts w:ascii="Times New Roman" w:hAnsi="Times New Roman"/>
          <w:b/>
          <w:bCs/>
          <w:sz w:val="24"/>
          <w:szCs w:val="24"/>
        </w:rPr>
      </w:pPr>
      <w:r w:rsidRPr="001E653E">
        <w:rPr>
          <w:rFonts w:ascii="Times New Roman" w:hAnsi="Times New Roman"/>
          <w:b/>
          <w:bCs/>
          <w:sz w:val="24"/>
          <w:szCs w:val="24"/>
        </w:rPr>
        <w:t xml:space="preserve">Вывод: </w:t>
      </w:r>
      <w:r w:rsidRPr="001E653E">
        <w:rPr>
          <w:rFonts w:ascii="Times New Roman" w:hAnsi="Times New Roman"/>
          <w:sz w:val="24"/>
          <w:szCs w:val="24"/>
        </w:rPr>
        <w:t xml:space="preserve">Структура и механизм управления ДОУ определяют стабильное функционирование. </w:t>
      </w:r>
      <w:proofErr w:type="gramStart"/>
      <w:r w:rsidRPr="001E653E">
        <w:rPr>
          <w:rFonts w:ascii="Times New Roman" w:hAnsi="Times New Roman"/>
          <w:sz w:val="24"/>
          <w:szCs w:val="24"/>
        </w:rPr>
        <w:t>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Pr="001E653E">
        <w:rPr>
          <w:rFonts w:ascii="Times New Roman" w:hAnsi="Times New Roman"/>
          <w:b/>
          <w:bCs/>
          <w:sz w:val="24"/>
          <w:szCs w:val="24"/>
        </w:rPr>
        <w:t xml:space="preserve">. </w:t>
      </w:r>
      <w:proofErr w:type="gramEnd"/>
    </w:p>
    <w:p w:rsidR="00E87AC8" w:rsidRPr="001E653E" w:rsidRDefault="00E87AC8" w:rsidP="00E87AC8">
      <w:pPr>
        <w:spacing w:after="0" w:line="240" w:lineRule="auto"/>
        <w:jc w:val="both"/>
        <w:rPr>
          <w:rFonts w:ascii="Times New Roman" w:hAnsi="Times New Roman"/>
          <w:b/>
          <w:bCs/>
          <w:sz w:val="24"/>
          <w:szCs w:val="24"/>
        </w:rPr>
      </w:pPr>
    </w:p>
    <w:p w:rsidR="00A635AE" w:rsidRPr="008B3557" w:rsidRDefault="008B3557" w:rsidP="008B3557">
      <w:pPr>
        <w:suppressAutoHyphens/>
        <w:autoSpaceDE w:val="0"/>
        <w:spacing w:after="0" w:line="240" w:lineRule="auto"/>
        <w:jc w:val="both"/>
        <w:rPr>
          <w:rFonts w:ascii="Times New Roman" w:hAnsi="Times New Roman"/>
          <w:b/>
          <w:bCs/>
          <w:color w:val="000000"/>
          <w:sz w:val="24"/>
          <w:szCs w:val="24"/>
          <w:lang w:eastAsia="ar-SA"/>
        </w:rPr>
      </w:pPr>
      <w:r w:rsidRPr="008B3557">
        <w:rPr>
          <w:rFonts w:ascii="Times New Roman" w:hAnsi="Times New Roman"/>
          <w:b/>
          <w:bCs/>
          <w:color w:val="000000"/>
          <w:sz w:val="24"/>
          <w:szCs w:val="24"/>
          <w:lang w:eastAsia="ar-SA"/>
        </w:rPr>
        <w:t>2.</w:t>
      </w:r>
      <w:r w:rsidR="00E87AC8" w:rsidRPr="008B3557">
        <w:rPr>
          <w:rFonts w:ascii="Times New Roman" w:hAnsi="Times New Roman"/>
          <w:b/>
          <w:bCs/>
          <w:color w:val="000000"/>
          <w:sz w:val="24"/>
          <w:szCs w:val="24"/>
          <w:lang w:eastAsia="ar-SA"/>
        </w:rPr>
        <w:t xml:space="preserve">2.Образовательная деятельность </w:t>
      </w:r>
    </w:p>
    <w:p w:rsidR="00E87AC8" w:rsidRPr="00E87AC8" w:rsidRDefault="00917E96" w:rsidP="00E87AC8">
      <w:pPr>
        <w:suppressAutoHyphens/>
        <w:autoSpaceDE w:val="0"/>
        <w:spacing w:after="0" w:line="240" w:lineRule="auto"/>
        <w:jc w:val="both"/>
        <w:rPr>
          <w:rFonts w:ascii="Times New Roman" w:hAnsi="Times New Roman"/>
          <w:color w:val="000000"/>
          <w:sz w:val="24"/>
          <w:szCs w:val="24"/>
          <w:lang w:eastAsia="ar-SA"/>
        </w:rPr>
      </w:pPr>
      <w:r w:rsidRPr="008B3557">
        <w:rPr>
          <w:rFonts w:ascii="Times New Roman" w:hAnsi="Times New Roman"/>
          <w:b/>
          <w:bCs/>
          <w:color w:val="000000"/>
          <w:sz w:val="24"/>
          <w:szCs w:val="24"/>
          <w:lang w:eastAsia="ar-SA"/>
        </w:rPr>
        <w:t>2</w:t>
      </w:r>
      <w:r w:rsidR="00E87AC8" w:rsidRPr="008B3557">
        <w:rPr>
          <w:rFonts w:ascii="Times New Roman" w:hAnsi="Times New Roman"/>
          <w:b/>
          <w:bCs/>
          <w:color w:val="000000"/>
          <w:sz w:val="24"/>
          <w:szCs w:val="24"/>
          <w:lang w:eastAsia="ar-SA"/>
        </w:rPr>
        <w:t>.2.1. Содержание образовательной деятельности</w:t>
      </w:r>
      <w:r w:rsidR="00E87AC8" w:rsidRPr="00E87AC8">
        <w:rPr>
          <w:rFonts w:ascii="Times New Roman" w:hAnsi="Times New Roman"/>
          <w:b/>
          <w:bCs/>
          <w:color w:val="000000"/>
          <w:sz w:val="24"/>
          <w:szCs w:val="24"/>
          <w:lang w:eastAsia="ar-SA"/>
        </w:rPr>
        <w:t xml:space="preserve"> </w:t>
      </w:r>
    </w:p>
    <w:p w:rsidR="00A66706" w:rsidRPr="00A66706" w:rsidRDefault="00A66706" w:rsidP="00A66706">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МБДОУ детский сад «Радуга» был открыт в период реализации</w:t>
      </w:r>
      <w:r w:rsidR="00780A5D">
        <w:rPr>
          <w:rFonts w:ascii="Times New Roman" w:hAnsi="Times New Roman"/>
          <w:color w:val="000000"/>
          <w:sz w:val="24"/>
          <w:szCs w:val="24"/>
          <w:lang w:eastAsia="ar-SA"/>
        </w:rPr>
        <w:t xml:space="preserve"> ФГОС в дошкольных учреждениях</w:t>
      </w:r>
      <w:r w:rsidRPr="00A66706">
        <w:rPr>
          <w:rFonts w:ascii="Times New Roman" w:hAnsi="Times New Roman"/>
          <w:color w:val="000000"/>
          <w:sz w:val="24"/>
          <w:szCs w:val="24"/>
          <w:lang w:eastAsia="ar-SA"/>
        </w:rPr>
        <w:t xml:space="preserve">. С этой целью в детском саду было проведено ряд мероприятий, которые реализуются в соответствии со сроками, указанными в плане </w:t>
      </w:r>
      <w:r w:rsidR="00780A5D">
        <w:rPr>
          <w:rFonts w:ascii="Times New Roman" w:hAnsi="Times New Roman"/>
          <w:color w:val="000000"/>
          <w:sz w:val="24"/>
          <w:szCs w:val="24"/>
          <w:lang w:eastAsia="ar-SA"/>
        </w:rPr>
        <w:t>действий по реализации</w:t>
      </w:r>
      <w:r w:rsidRPr="00A66706">
        <w:rPr>
          <w:rFonts w:ascii="Times New Roman" w:hAnsi="Times New Roman"/>
          <w:color w:val="000000"/>
          <w:sz w:val="24"/>
          <w:szCs w:val="24"/>
          <w:lang w:eastAsia="ar-SA"/>
        </w:rPr>
        <w:t xml:space="preserve"> ФГОС</w:t>
      </w:r>
      <w:r w:rsidR="00BF6DA3">
        <w:rPr>
          <w:rFonts w:ascii="Times New Roman" w:hAnsi="Times New Roman"/>
          <w:color w:val="000000"/>
          <w:sz w:val="24"/>
          <w:szCs w:val="24"/>
          <w:lang w:eastAsia="ar-SA"/>
        </w:rPr>
        <w:t xml:space="preserve"> </w:t>
      </w:r>
      <w:proofErr w:type="gramStart"/>
      <w:r w:rsidR="00BF6DA3">
        <w:rPr>
          <w:rFonts w:ascii="Times New Roman" w:hAnsi="Times New Roman"/>
          <w:color w:val="000000"/>
          <w:sz w:val="24"/>
          <w:szCs w:val="24"/>
          <w:lang w:eastAsia="ar-SA"/>
        </w:rPr>
        <w:t>ДО</w:t>
      </w:r>
      <w:proofErr w:type="gramEnd"/>
      <w:r w:rsidRPr="00A66706">
        <w:rPr>
          <w:rFonts w:ascii="Times New Roman" w:hAnsi="Times New Roman"/>
          <w:color w:val="000000"/>
          <w:sz w:val="24"/>
          <w:szCs w:val="24"/>
          <w:lang w:eastAsia="ar-SA"/>
        </w:rPr>
        <w:t xml:space="preserve">. </w:t>
      </w:r>
    </w:p>
    <w:p w:rsidR="00482823" w:rsidRDefault="00780A5D" w:rsidP="0048282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этот период осуществляется работа по разработке локальных актов в соответствии с ФГОС</w:t>
      </w:r>
      <w:r w:rsidR="00482823">
        <w:rPr>
          <w:rFonts w:ascii="Times New Roman" w:eastAsia="Times New Roman" w:hAnsi="Times New Roman"/>
          <w:sz w:val="24"/>
          <w:szCs w:val="24"/>
          <w:lang w:eastAsia="ru-RU"/>
        </w:rPr>
        <w:t xml:space="preserve">. </w:t>
      </w:r>
      <w:r w:rsidR="00482823" w:rsidRPr="00F51616">
        <w:rPr>
          <w:rFonts w:ascii="Times New Roman" w:eastAsia="Times New Roman" w:hAnsi="Times New Roman"/>
          <w:sz w:val="24"/>
          <w:szCs w:val="24"/>
          <w:lang w:eastAsia="ru-RU"/>
        </w:rPr>
        <w:t>Создаются условия для участия воспитателей в учебно-методических мероприятиях, направленных на повышения уровня их квалификации и компетенций в вопросах обеспечения реализации ФГОС (</w:t>
      </w:r>
      <w:proofErr w:type="spellStart"/>
      <w:r w:rsidR="00482823" w:rsidRPr="00F51616">
        <w:rPr>
          <w:rFonts w:ascii="Times New Roman" w:eastAsia="Times New Roman" w:hAnsi="Times New Roman"/>
          <w:sz w:val="24"/>
          <w:szCs w:val="24"/>
          <w:lang w:eastAsia="ru-RU"/>
        </w:rPr>
        <w:t>вебинарах</w:t>
      </w:r>
      <w:proofErr w:type="spellEnd"/>
      <w:r w:rsidR="00482823" w:rsidRPr="00F51616">
        <w:rPr>
          <w:rFonts w:ascii="Times New Roman" w:eastAsia="Times New Roman" w:hAnsi="Times New Roman"/>
          <w:sz w:val="24"/>
          <w:szCs w:val="24"/>
          <w:lang w:eastAsia="ru-RU"/>
        </w:rPr>
        <w:t>,  курсах, мастер-классах</w:t>
      </w:r>
      <w:r w:rsidR="00F51616" w:rsidRPr="00F51616">
        <w:rPr>
          <w:rFonts w:ascii="Times New Roman" w:eastAsia="Times New Roman" w:hAnsi="Times New Roman"/>
          <w:sz w:val="24"/>
          <w:szCs w:val="24"/>
          <w:lang w:eastAsia="ru-RU"/>
        </w:rPr>
        <w:t>,</w:t>
      </w:r>
      <w:r w:rsidR="00F51616" w:rsidRPr="00F51616">
        <w:rPr>
          <w:rFonts w:ascii="Helvetica" w:hAnsi="Helvetica" w:cs="Helvetica"/>
          <w:color w:val="333333"/>
          <w:sz w:val="20"/>
          <w:szCs w:val="20"/>
        </w:rPr>
        <w:t xml:space="preserve"> </w:t>
      </w:r>
      <w:r w:rsidR="00F51616" w:rsidRPr="00F51616">
        <w:rPr>
          <w:rFonts w:ascii="Times New Roman" w:eastAsia="Times New Roman" w:hAnsi="Times New Roman"/>
          <w:sz w:val="24"/>
          <w:szCs w:val="24"/>
          <w:lang w:eastAsia="ru-RU"/>
        </w:rPr>
        <w:t>участие в работе методических объединений района и края</w:t>
      </w:r>
      <w:r w:rsidR="00482823" w:rsidRPr="00F51616">
        <w:rPr>
          <w:rFonts w:ascii="Times New Roman" w:eastAsia="Times New Roman" w:hAnsi="Times New Roman"/>
          <w:sz w:val="24"/>
          <w:szCs w:val="24"/>
          <w:lang w:eastAsia="ru-RU"/>
        </w:rPr>
        <w:t xml:space="preserve"> и др.).</w:t>
      </w:r>
    </w:p>
    <w:p w:rsidR="008F6D10" w:rsidRDefault="00482823" w:rsidP="00482823">
      <w:pPr>
        <w:spacing w:after="0" w:line="240" w:lineRule="auto"/>
        <w:jc w:val="both"/>
        <w:rPr>
          <w:rFonts w:ascii="Times New Roman" w:hAnsi="Times New Roman"/>
          <w:color w:val="000000"/>
          <w:sz w:val="24"/>
          <w:szCs w:val="24"/>
          <w:lang w:eastAsia="ar-SA"/>
        </w:rPr>
      </w:pPr>
      <w:r w:rsidRPr="00482823">
        <w:rPr>
          <w:rFonts w:ascii="Times New Roman" w:hAnsi="Times New Roman"/>
          <w:color w:val="000000"/>
          <w:sz w:val="24"/>
          <w:szCs w:val="24"/>
          <w:lang w:eastAsia="ar-SA"/>
        </w:rPr>
        <w:t>Образовательная деятельность в ДОУ строится в соответствии с нормативно –</w:t>
      </w:r>
      <w:r>
        <w:rPr>
          <w:rFonts w:ascii="Times New Roman" w:hAnsi="Times New Roman"/>
          <w:color w:val="000000"/>
          <w:sz w:val="24"/>
          <w:szCs w:val="24"/>
          <w:lang w:eastAsia="ar-SA"/>
        </w:rPr>
        <w:t xml:space="preserve"> правовыми документами. В МБДОУ детский сад «Радуга» </w:t>
      </w:r>
      <w:r w:rsidRPr="00482823">
        <w:rPr>
          <w:rFonts w:ascii="Times New Roman" w:hAnsi="Times New Roman"/>
          <w:color w:val="000000"/>
          <w:sz w:val="24"/>
          <w:szCs w:val="24"/>
          <w:lang w:eastAsia="ar-SA"/>
        </w:rPr>
        <w:t xml:space="preserve">разработана и принята на заседании </w:t>
      </w:r>
      <w:r w:rsidRPr="008F6D10">
        <w:rPr>
          <w:rFonts w:ascii="Times New Roman" w:hAnsi="Times New Roman"/>
          <w:color w:val="000000"/>
          <w:sz w:val="24"/>
          <w:szCs w:val="24"/>
          <w:lang w:eastAsia="ar-SA"/>
        </w:rPr>
        <w:t xml:space="preserve">Педагогического совета </w:t>
      </w:r>
      <w:r w:rsidRPr="008F6D10">
        <w:rPr>
          <w:rFonts w:ascii="Times New Roman" w:hAnsi="Times New Roman"/>
          <w:sz w:val="24"/>
          <w:szCs w:val="24"/>
          <w:lang w:eastAsia="ar-SA"/>
        </w:rPr>
        <w:t xml:space="preserve">от </w:t>
      </w:r>
      <w:r w:rsidR="008F6D10" w:rsidRPr="008F6D10">
        <w:rPr>
          <w:rFonts w:ascii="Times New Roman" w:hAnsi="Times New Roman"/>
          <w:sz w:val="24"/>
          <w:szCs w:val="24"/>
          <w:lang w:eastAsia="ar-SA"/>
        </w:rPr>
        <w:t>01.09.2016</w:t>
      </w:r>
      <w:r w:rsidRPr="008F6D10">
        <w:rPr>
          <w:rFonts w:ascii="Times New Roman" w:hAnsi="Times New Roman"/>
          <w:sz w:val="24"/>
          <w:szCs w:val="24"/>
          <w:lang w:eastAsia="ar-SA"/>
        </w:rPr>
        <w:t xml:space="preserve">г № </w:t>
      </w:r>
      <w:r w:rsidR="008F6D10" w:rsidRPr="008F6D10">
        <w:rPr>
          <w:rFonts w:ascii="Times New Roman" w:hAnsi="Times New Roman"/>
          <w:sz w:val="24"/>
          <w:szCs w:val="24"/>
          <w:lang w:eastAsia="ar-SA"/>
        </w:rPr>
        <w:t>23</w:t>
      </w:r>
      <w:r w:rsidRPr="00482823">
        <w:rPr>
          <w:rFonts w:ascii="Times New Roman" w:hAnsi="Times New Roman"/>
          <w:color w:val="000000"/>
          <w:sz w:val="24"/>
          <w:szCs w:val="24"/>
          <w:lang w:eastAsia="ar-SA"/>
        </w:rPr>
        <w:t xml:space="preserve"> </w:t>
      </w:r>
    </w:p>
    <w:p w:rsidR="00482823" w:rsidRDefault="00482823" w:rsidP="00482823">
      <w:pPr>
        <w:spacing w:after="0" w:line="240" w:lineRule="auto"/>
        <w:jc w:val="both"/>
        <w:rPr>
          <w:rFonts w:ascii="Times New Roman" w:hAnsi="Times New Roman"/>
          <w:color w:val="000000"/>
          <w:sz w:val="24"/>
          <w:szCs w:val="24"/>
          <w:lang w:eastAsia="ar-SA"/>
        </w:rPr>
      </w:pPr>
      <w:r w:rsidRPr="00482823">
        <w:rPr>
          <w:rFonts w:ascii="Times New Roman" w:hAnsi="Times New Roman"/>
          <w:color w:val="000000"/>
          <w:sz w:val="24"/>
          <w:szCs w:val="24"/>
          <w:lang w:eastAsia="ar-SA"/>
        </w:rPr>
        <w:t xml:space="preserve">Образовательная программа дошкольного образования в соответствии с федеральным государственным образовательным стандартом дошкольного образования. Содержание образовательной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r w:rsidR="00C37F38" w:rsidRPr="00C37F38">
        <w:rPr>
          <w:rFonts w:ascii="Times New Roman" w:hAnsi="Times New Roman"/>
          <w:color w:val="000000"/>
          <w:sz w:val="24"/>
          <w:szCs w:val="24"/>
          <w:lang w:eastAsia="ar-SA"/>
        </w:rPr>
        <w:t>Программа спроектирована с учетом ФГОС ДО, особенностей образовательного учреждения, региона, муниципалитета, образовательных потребностей и запросов воспитанников.  Программа сформирована как программа психолог</w:t>
      </w:r>
      <w:proofErr w:type="gramStart"/>
      <w:r w:rsidR="00C37F38" w:rsidRPr="00C37F38">
        <w:rPr>
          <w:rFonts w:ascii="Times New Roman" w:hAnsi="Times New Roman"/>
          <w:color w:val="000000"/>
          <w:sz w:val="24"/>
          <w:szCs w:val="24"/>
          <w:lang w:eastAsia="ar-SA"/>
        </w:rPr>
        <w:t>о-</w:t>
      </w:r>
      <w:proofErr w:type="gramEnd"/>
      <w:r w:rsidR="00C37F38" w:rsidRPr="00C37F38">
        <w:rPr>
          <w:rFonts w:ascii="Times New Roman" w:hAnsi="Times New Roman"/>
          <w:color w:val="000000"/>
          <w:sz w:val="24"/>
          <w:szCs w:val="24"/>
          <w:lang w:eastAsia="ar-SA"/>
        </w:rPr>
        <w:t xml:space="preserve">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w:t>
      </w:r>
      <w:r w:rsidR="00C37F38">
        <w:rPr>
          <w:rFonts w:ascii="Times New Roman" w:hAnsi="Times New Roman"/>
          <w:color w:val="000000"/>
          <w:sz w:val="24"/>
          <w:szCs w:val="24"/>
          <w:lang w:eastAsia="ar-SA"/>
        </w:rPr>
        <w:t>У</w:t>
      </w:r>
      <w:r w:rsidR="00C37F38" w:rsidRPr="00C37F38">
        <w:rPr>
          <w:rFonts w:ascii="Times New Roman" w:hAnsi="Times New Roman"/>
          <w:color w:val="000000"/>
          <w:sz w:val="24"/>
          <w:szCs w:val="24"/>
          <w:lang w:eastAsia="ar-SA"/>
        </w:rPr>
        <w:t xml:space="preserve"> ( объем, содержание и планируемые результаты в виде целевых ориентиров ДО</w:t>
      </w:r>
      <w:r w:rsidR="00C37F38">
        <w:rPr>
          <w:rFonts w:ascii="Times New Roman" w:hAnsi="Times New Roman"/>
          <w:color w:val="000000"/>
          <w:sz w:val="24"/>
          <w:szCs w:val="24"/>
          <w:lang w:eastAsia="ar-SA"/>
        </w:rPr>
        <w:t>У</w:t>
      </w:r>
      <w:r w:rsidR="00C37F38" w:rsidRPr="00C37F38">
        <w:rPr>
          <w:rFonts w:ascii="Times New Roman" w:hAnsi="Times New Roman"/>
          <w:color w:val="000000"/>
          <w:sz w:val="24"/>
          <w:szCs w:val="24"/>
          <w:lang w:eastAsia="ar-SA"/>
        </w:rPr>
        <w:t>).      Ежедневная образовательная деятельность осуществляется на основе годового учебного графика, расписания организованной образовательной деятельности, ФГОС ДО, основной образовательной програ</w:t>
      </w:r>
      <w:r w:rsidR="00C37F38">
        <w:rPr>
          <w:rFonts w:ascii="Times New Roman" w:hAnsi="Times New Roman"/>
          <w:color w:val="000000"/>
          <w:sz w:val="24"/>
          <w:szCs w:val="24"/>
          <w:lang w:eastAsia="ar-SA"/>
        </w:rPr>
        <w:t>ммы МБДОУ детский сад «Радуга</w:t>
      </w:r>
      <w:r w:rsidR="00C37F38" w:rsidRPr="00C37F38">
        <w:rPr>
          <w:rFonts w:ascii="Times New Roman" w:hAnsi="Times New Roman"/>
          <w:color w:val="000000"/>
          <w:sz w:val="24"/>
          <w:szCs w:val="24"/>
          <w:lang w:eastAsia="ar-SA"/>
        </w:rPr>
        <w:t>», при этом соблюдаются предельно допустимые нормы нагрузки согласно СанПиН 2.4.1.3049 - 13.</w:t>
      </w:r>
    </w:p>
    <w:p w:rsidR="000D224B" w:rsidRDefault="00EB542A" w:rsidP="000D224B">
      <w:pPr>
        <w:suppressAutoHyphens/>
        <w:autoSpaceDE w:val="0"/>
        <w:spacing w:after="0" w:line="240" w:lineRule="auto"/>
        <w:ind w:firstLine="709"/>
        <w:jc w:val="both"/>
        <w:rPr>
          <w:rFonts w:ascii="Times New Roman" w:hAnsi="Times New Roman"/>
          <w:color w:val="000000"/>
          <w:sz w:val="24"/>
          <w:szCs w:val="24"/>
          <w:lang w:eastAsia="ar-SA"/>
        </w:rPr>
      </w:pPr>
      <w:r w:rsidRPr="00EB542A">
        <w:rPr>
          <w:rFonts w:ascii="Times New Roman" w:hAnsi="Times New Roman"/>
          <w:color w:val="000000"/>
          <w:sz w:val="24"/>
          <w:szCs w:val="24"/>
          <w:lang w:eastAsia="ar-SA"/>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 но и при проведении режимных моментов</w:t>
      </w:r>
      <w:r>
        <w:rPr>
          <w:rFonts w:ascii="Times New Roman" w:hAnsi="Times New Roman"/>
          <w:color w:val="000000"/>
          <w:sz w:val="24"/>
          <w:szCs w:val="24"/>
          <w:lang w:eastAsia="ar-SA"/>
        </w:rPr>
        <w:t>,</w:t>
      </w:r>
      <w:r w:rsidRPr="00EB542A">
        <w:rPr>
          <w:rFonts w:ascii="Times New Roman" w:hAnsi="Times New Roman"/>
          <w:color w:val="000000"/>
          <w:sz w:val="24"/>
          <w:szCs w:val="24"/>
          <w:lang w:eastAsia="ar-SA"/>
        </w:rPr>
        <w:t xml:space="preserve"> в соответствии со спецификой дошкольного образования. </w:t>
      </w:r>
    </w:p>
    <w:p w:rsidR="00EB542A" w:rsidRDefault="00EB542A" w:rsidP="000D224B">
      <w:pPr>
        <w:suppressAutoHyphens/>
        <w:autoSpaceDE w:val="0"/>
        <w:spacing w:after="0" w:line="240" w:lineRule="auto"/>
        <w:ind w:firstLine="709"/>
        <w:jc w:val="both"/>
        <w:rPr>
          <w:rFonts w:ascii="Times New Roman" w:hAnsi="Times New Roman"/>
          <w:color w:val="000000"/>
          <w:sz w:val="24"/>
          <w:szCs w:val="24"/>
          <w:lang w:eastAsia="ar-SA"/>
        </w:rPr>
      </w:pPr>
      <w:r>
        <w:rPr>
          <w:rFonts w:ascii="Times New Roman" w:hAnsi="Times New Roman"/>
          <w:b/>
          <w:bCs/>
          <w:color w:val="000000"/>
          <w:sz w:val="24"/>
          <w:szCs w:val="24"/>
        </w:rPr>
        <w:t xml:space="preserve">Вывод: </w:t>
      </w:r>
      <w:r w:rsidR="00C37F38" w:rsidRPr="00C37F38">
        <w:rPr>
          <w:rFonts w:ascii="Times New Roman" w:hAnsi="Times New Roman"/>
          <w:bCs/>
          <w:color w:val="000000"/>
          <w:sz w:val="24"/>
          <w:szCs w:val="24"/>
        </w:rPr>
        <w:t>образовательный проце</w:t>
      </w:r>
      <w:r w:rsidR="00C37F38">
        <w:rPr>
          <w:rFonts w:ascii="Times New Roman" w:hAnsi="Times New Roman"/>
          <w:bCs/>
          <w:color w:val="000000"/>
          <w:sz w:val="24"/>
          <w:szCs w:val="24"/>
        </w:rPr>
        <w:t>сс МБДОУ  детский сад «Радуга</w:t>
      </w:r>
      <w:r w:rsidR="00C37F38" w:rsidRPr="00C37F38">
        <w:rPr>
          <w:rFonts w:ascii="Times New Roman" w:hAnsi="Times New Roman"/>
          <w:bCs/>
          <w:color w:val="000000"/>
          <w:sz w:val="24"/>
          <w:szCs w:val="24"/>
        </w:rPr>
        <w:t xml:space="preserve">» строится с учетом требований нормативных документов, обеспечивает дошкольное образование и развитие детей по всем областям  развития в соответствии с ФГОС </w:t>
      </w:r>
      <w:proofErr w:type="gramStart"/>
      <w:r w:rsidR="00C37F38" w:rsidRPr="00C37F38">
        <w:rPr>
          <w:rFonts w:ascii="Times New Roman" w:hAnsi="Times New Roman"/>
          <w:bCs/>
          <w:color w:val="000000"/>
          <w:sz w:val="24"/>
          <w:szCs w:val="24"/>
        </w:rPr>
        <w:t>ДО</w:t>
      </w:r>
      <w:proofErr w:type="gramEnd"/>
      <w:r w:rsidR="00C37F38" w:rsidRPr="00C37F38">
        <w:rPr>
          <w:rFonts w:ascii="Times New Roman" w:hAnsi="Times New Roman"/>
          <w:bCs/>
          <w:color w:val="000000"/>
          <w:sz w:val="24"/>
          <w:szCs w:val="24"/>
        </w:rPr>
        <w:t>.</w:t>
      </w:r>
      <w:r w:rsidR="00C37F38" w:rsidRPr="00C37F38">
        <w:rPr>
          <w:rFonts w:ascii="Times New Roman" w:hAnsi="Times New Roman"/>
          <w:b/>
          <w:bCs/>
          <w:color w:val="000000"/>
          <w:sz w:val="24"/>
          <w:szCs w:val="24"/>
        </w:rPr>
        <w:t xml:space="preserve"> </w:t>
      </w:r>
    </w:p>
    <w:p w:rsidR="00EB542A" w:rsidRPr="00EB542A" w:rsidRDefault="00917E96" w:rsidP="00EB542A">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b/>
          <w:bCs/>
          <w:color w:val="000000"/>
          <w:sz w:val="24"/>
          <w:szCs w:val="24"/>
          <w:lang w:eastAsia="ar-SA"/>
        </w:rPr>
        <w:t>2.2.2 Оценка организации</w:t>
      </w:r>
      <w:r w:rsidR="00EB542A" w:rsidRPr="00EB542A">
        <w:rPr>
          <w:rFonts w:ascii="Times New Roman" w:hAnsi="Times New Roman"/>
          <w:b/>
          <w:bCs/>
          <w:color w:val="000000"/>
          <w:sz w:val="24"/>
          <w:szCs w:val="24"/>
          <w:lang w:eastAsia="ar-SA"/>
        </w:rPr>
        <w:t xml:space="preserve"> образовательного процесса </w:t>
      </w:r>
    </w:p>
    <w:p w:rsidR="00EB542A" w:rsidRPr="00EB542A" w:rsidRDefault="00EB542A" w:rsidP="00EB542A">
      <w:pPr>
        <w:suppressAutoHyphens/>
        <w:autoSpaceDE w:val="0"/>
        <w:spacing w:after="0" w:line="240" w:lineRule="auto"/>
        <w:jc w:val="both"/>
        <w:rPr>
          <w:rFonts w:ascii="Times New Roman" w:hAnsi="Times New Roman"/>
          <w:color w:val="000000"/>
          <w:sz w:val="24"/>
          <w:szCs w:val="24"/>
          <w:lang w:eastAsia="ar-SA"/>
        </w:rPr>
      </w:pPr>
      <w:r w:rsidRPr="00EB542A">
        <w:rPr>
          <w:rFonts w:ascii="Times New Roman" w:hAnsi="Times New Roman"/>
          <w:color w:val="000000"/>
          <w:sz w:val="24"/>
          <w:szCs w:val="24"/>
          <w:lang w:eastAsia="ar-SA"/>
        </w:rPr>
        <w:lastRenderedPageBreak/>
        <w:t xml:space="preserve">Образовательный процесс в ДОУ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ребёнка, реализация их индивидуального потенциала, обеспечение комфортных, бесконфликтных и безопасных условий развития воспитанников. </w:t>
      </w:r>
    </w:p>
    <w:p w:rsidR="00EB542A" w:rsidRPr="00EB542A" w:rsidRDefault="00EB542A" w:rsidP="00EB542A">
      <w:pPr>
        <w:suppressAutoHyphens/>
        <w:autoSpaceDE w:val="0"/>
        <w:spacing w:after="0" w:line="240" w:lineRule="auto"/>
        <w:jc w:val="both"/>
        <w:rPr>
          <w:rFonts w:ascii="Times New Roman" w:hAnsi="Times New Roman"/>
          <w:color w:val="000000"/>
          <w:sz w:val="24"/>
          <w:szCs w:val="24"/>
          <w:lang w:eastAsia="ar-SA"/>
        </w:rPr>
      </w:pPr>
      <w:proofErr w:type="spellStart"/>
      <w:r w:rsidRPr="00EB542A">
        <w:rPr>
          <w:rFonts w:ascii="Times New Roman" w:hAnsi="Times New Roman"/>
          <w:color w:val="000000"/>
          <w:sz w:val="24"/>
          <w:szCs w:val="24"/>
          <w:lang w:eastAsia="ar-SA"/>
        </w:rPr>
        <w:t>Воспитательно</w:t>
      </w:r>
      <w:proofErr w:type="spellEnd"/>
      <w:r w:rsidRPr="00EB542A">
        <w:rPr>
          <w:rFonts w:ascii="Times New Roman" w:hAnsi="Times New Roman"/>
          <w:color w:val="000000"/>
          <w:sz w:val="24"/>
          <w:szCs w:val="24"/>
          <w:lang w:eastAsia="ar-SA"/>
        </w:rPr>
        <w:t xml:space="preserve">-образовательная работа организуется в соответствии с Образовательной программой. </w:t>
      </w:r>
    </w:p>
    <w:p w:rsidR="00EB542A" w:rsidRPr="00EB542A" w:rsidRDefault="00EB542A" w:rsidP="00EB542A">
      <w:pPr>
        <w:suppressAutoHyphens/>
        <w:autoSpaceDE w:val="0"/>
        <w:spacing w:after="0" w:line="240" w:lineRule="auto"/>
        <w:jc w:val="both"/>
        <w:rPr>
          <w:rFonts w:ascii="Times New Roman" w:hAnsi="Times New Roman"/>
          <w:color w:val="000000"/>
          <w:sz w:val="24"/>
          <w:szCs w:val="24"/>
          <w:lang w:eastAsia="ar-SA"/>
        </w:rPr>
      </w:pPr>
      <w:r w:rsidRPr="00EB542A">
        <w:rPr>
          <w:rFonts w:ascii="Times New Roman" w:hAnsi="Times New Roman"/>
          <w:color w:val="000000"/>
          <w:sz w:val="24"/>
          <w:szCs w:val="24"/>
          <w:lang w:eastAsia="ar-SA"/>
        </w:rPr>
        <w:t xml:space="preserve">Образовательная деятельность планируется согласно </w:t>
      </w:r>
      <w:r w:rsidRPr="00FD2524">
        <w:rPr>
          <w:rFonts w:ascii="Times New Roman" w:hAnsi="Times New Roman"/>
          <w:color w:val="000000"/>
          <w:sz w:val="24"/>
          <w:szCs w:val="24"/>
          <w:lang w:eastAsia="ar-SA"/>
        </w:rPr>
        <w:t>циклограмме НОД</w:t>
      </w:r>
      <w:r w:rsidRPr="00EB542A">
        <w:rPr>
          <w:rFonts w:ascii="Times New Roman" w:hAnsi="Times New Roman"/>
          <w:color w:val="000000"/>
          <w:sz w:val="24"/>
          <w:szCs w:val="24"/>
          <w:lang w:eastAsia="ar-SA"/>
        </w:rPr>
        <w:t xml:space="preserve">, утверждённой на педсовете. Непрерывная образовательная деятельность организуются с 1 сентября по 31 мая. </w:t>
      </w:r>
    </w:p>
    <w:p w:rsidR="006A14B7" w:rsidRDefault="00EB542A" w:rsidP="006A14B7">
      <w:pPr>
        <w:suppressAutoHyphens/>
        <w:autoSpaceDE w:val="0"/>
        <w:spacing w:after="0" w:line="240" w:lineRule="auto"/>
        <w:jc w:val="both"/>
        <w:rPr>
          <w:rFonts w:ascii="Times New Roman" w:hAnsi="Times New Roman"/>
          <w:color w:val="000000"/>
          <w:sz w:val="24"/>
          <w:szCs w:val="24"/>
          <w:lang w:eastAsia="ar-SA"/>
        </w:rPr>
      </w:pPr>
      <w:r w:rsidRPr="00EB542A">
        <w:rPr>
          <w:rFonts w:ascii="Times New Roman" w:hAnsi="Times New Roman"/>
          <w:color w:val="000000"/>
          <w:sz w:val="24"/>
          <w:szCs w:val="24"/>
          <w:lang w:eastAsia="ar-SA"/>
        </w:rPr>
        <w:t xml:space="preserve">Работа в группах организуется по рабочим программам, включающим: перспективное планирование, разработанное педагогами ДОУ, программы принимаются на Педагогическом совете, утверждаются приказом заведующего. Содержание перспективного планирования соответствует учебному плану. </w:t>
      </w:r>
    </w:p>
    <w:p w:rsidR="006A14B7" w:rsidRPr="006A14B7" w:rsidRDefault="006A14B7" w:rsidP="006A14B7">
      <w:pPr>
        <w:suppressAutoHyphens/>
        <w:autoSpaceDE w:val="0"/>
        <w:spacing w:after="0" w:line="240" w:lineRule="auto"/>
        <w:ind w:firstLine="708"/>
        <w:jc w:val="both"/>
        <w:rPr>
          <w:rFonts w:ascii="Times New Roman" w:hAnsi="Times New Roman"/>
          <w:color w:val="000000"/>
          <w:sz w:val="24"/>
          <w:szCs w:val="24"/>
          <w:lang w:eastAsia="ar-SA"/>
        </w:rPr>
      </w:pPr>
      <w:r w:rsidRPr="006A14B7">
        <w:rPr>
          <w:rFonts w:ascii="Times New Roman" w:hAnsi="Times New Roman"/>
          <w:color w:val="000000"/>
          <w:sz w:val="24"/>
          <w:szCs w:val="24"/>
          <w:lang w:eastAsia="ar-SA"/>
        </w:rPr>
        <w:t>Непосредственно образовательная деятельность   (НОД) проводятся  со  всей  группой фронтально, с варьированием  содержания  непосредственно образовательной деятельности  и формы  проведения  в  зависимости  от поставленных  целей  и  задач  обучения  и  воспитания. Материал  непосредственно образовательной деятельности пересекается  с  различными  областями  знаний  и  видами  деятельности.</w:t>
      </w:r>
    </w:p>
    <w:p w:rsidR="006A14B7" w:rsidRPr="008F6D10" w:rsidRDefault="006A14B7" w:rsidP="006A14B7">
      <w:pPr>
        <w:suppressAutoHyphens/>
        <w:autoSpaceDE w:val="0"/>
        <w:spacing w:after="0" w:line="240" w:lineRule="auto"/>
        <w:ind w:firstLine="708"/>
        <w:jc w:val="both"/>
        <w:rPr>
          <w:rFonts w:ascii="Times New Roman" w:hAnsi="Times New Roman"/>
          <w:color w:val="000000"/>
          <w:sz w:val="24"/>
          <w:szCs w:val="24"/>
          <w:lang w:eastAsia="ar-SA"/>
        </w:rPr>
      </w:pPr>
      <w:r w:rsidRPr="008F6D10">
        <w:rPr>
          <w:rFonts w:ascii="Times New Roman" w:hAnsi="Times New Roman"/>
          <w:color w:val="000000"/>
          <w:sz w:val="24"/>
          <w:szCs w:val="24"/>
          <w:lang w:eastAsia="ar-SA"/>
        </w:rPr>
        <w:t>Максимально допустимое количество периодов непосредственно образовательной деятельности в первой половине дня во второй младшей и  средней группах составляет  2 периода, в старшей и подготовительной  - 3.</w:t>
      </w:r>
    </w:p>
    <w:p w:rsidR="006A14B7" w:rsidRPr="008F6D10" w:rsidRDefault="006A14B7" w:rsidP="006A14B7">
      <w:pPr>
        <w:suppressAutoHyphens/>
        <w:autoSpaceDE w:val="0"/>
        <w:spacing w:after="0" w:line="240" w:lineRule="auto"/>
        <w:jc w:val="both"/>
        <w:rPr>
          <w:rFonts w:ascii="Times New Roman" w:hAnsi="Times New Roman"/>
          <w:color w:val="000000"/>
          <w:sz w:val="24"/>
          <w:szCs w:val="24"/>
          <w:lang w:eastAsia="ar-SA"/>
        </w:rPr>
      </w:pPr>
      <w:r w:rsidRPr="008F6D10">
        <w:rPr>
          <w:rFonts w:ascii="Times New Roman" w:hAnsi="Times New Roman"/>
          <w:color w:val="000000"/>
          <w:sz w:val="24"/>
          <w:szCs w:val="24"/>
          <w:lang w:eastAsia="ar-SA"/>
        </w:rPr>
        <w:t>Продолжительность периодов непосредственно образовательной деятельности:</w:t>
      </w:r>
    </w:p>
    <w:p w:rsidR="006A14B7" w:rsidRPr="008F6D10" w:rsidRDefault="006A14B7" w:rsidP="006A14B7">
      <w:pPr>
        <w:suppressAutoHyphens/>
        <w:autoSpaceDE w:val="0"/>
        <w:spacing w:after="0" w:line="240" w:lineRule="auto"/>
        <w:jc w:val="both"/>
        <w:rPr>
          <w:rFonts w:ascii="Times New Roman" w:hAnsi="Times New Roman"/>
          <w:color w:val="000000"/>
          <w:sz w:val="24"/>
          <w:szCs w:val="24"/>
          <w:lang w:eastAsia="ar-SA"/>
        </w:rPr>
      </w:pPr>
      <w:r w:rsidRPr="008F6D10">
        <w:rPr>
          <w:rFonts w:ascii="Times New Roman" w:hAnsi="Times New Roman"/>
          <w:color w:val="000000"/>
          <w:sz w:val="24"/>
          <w:szCs w:val="24"/>
          <w:lang w:eastAsia="ar-SA"/>
        </w:rPr>
        <w:t>- в младшей группе (дети 4-го года жизни) – 15 минут;</w:t>
      </w:r>
      <w:r w:rsidRPr="008F6D10">
        <w:rPr>
          <w:rFonts w:ascii="Times New Roman" w:hAnsi="Times New Roman"/>
          <w:color w:val="000000"/>
          <w:sz w:val="24"/>
          <w:szCs w:val="24"/>
          <w:lang w:eastAsia="ar-SA"/>
        </w:rPr>
        <w:tab/>
      </w:r>
    </w:p>
    <w:p w:rsidR="006A14B7" w:rsidRPr="008F6D10" w:rsidRDefault="006A14B7" w:rsidP="006A14B7">
      <w:pPr>
        <w:suppressAutoHyphens/>
        <w:autoSpaceDE w:val="0"/>
        <w:spacing w:after="0" w:line="240" w:lineRule="auto"/>
        <w:jc w:val="both"/>
        <w:rPr>
          <w:rFonts w:ascii="Times New Roman" w:hAnsi="Times New Roman"/>
          <w:color w:val="000000"/>
          <w:sz w:val="24"/>
          <w:szCs w:val="24"/>
          <w:lang w:eastAsia="ar-SA"/>
        </w:rPr>
      </w:pPr>
      <w:r w:rsidRPr="008F6D10">
        <w:rPr>
          <w:rFonts w:ascii="Times New Roman" w:hAnsi="Times New Roman"/>
          <w:color w:val="000000"/>
          <w:sz w:val="24"/>
          <w:szCs w:val="24"/>
          <w:lang w:eastAsia="ar-SA"/>
        </w:rPr>
        <w:t>- в средней группе (дети 5-го года жизни) – 20 минут;</w:t>
      </w:r>
    </w:p>
    <w:p w:rsidR="006A14B7" w:rsidRPr="008F6D10" w:rsidRDefault="006A14B7" w:rsidP="006A14B7">
      <w:pPr>
        <w:suppressAutoHyphens/>
        <w:autoSpaceDE w:val="0"/>
        <w:spacing w:after="0" w:line="240" w:lineRule="auto"/>
        <w:jc w:val="both"/>
        <w:rPr>
          <w:rFonts w:ascii="Times New Roman" w:hAnsi="Times New Roman"/>
          <w:color w:val="000000"/>
          <w:sz w:val="24"/>
          <w:szCs w:val="24"/>
          <w:lang w:eastAsia="ar-SA"/>
        </w:rPr>
      </w:pPr>
      <w:r w:rsidRPr="008F6D10">
        <w:rPr>
          <w:rFonts w:ascii="Times New Roman" w:hAnsi="Times New Roman"/>
          <w:color w:val="000000"/>
          <w:sz w:val="24"/>
          <w:szCs w:val="24"/>
          <w:lang w:eastAsia="ar-SA"/>
        </w:rPr>
        <w:t>- в старшей группе (дети 6-го года жизни) – 25 минут;</w:t>
      </w:r>
    </w:p>
    <w:p w:rsidR="00EB542A" w:rsidRPr="00EB542A" w:rsidRDefault="006A14B7" w:rsidP="006A14B7">
      <w:pPr>
        <w:suppressAutoHyphens/>
        <w:autoSpaceDE w:val="0"/>
        <w:spacing w:after="0" w:line="240" w:lineRule="auto"/>
        <w:jc w:val="both"/>
        <w:rPr>
          <w:rFonts w:ascii="Times New Roman" w:hAnsi="Times New Roman"/>
          <w:color w:val="000000"/>
          <w:sz w:val="24"/>
          <w:szCs w:val="24"/>
          <w:lang w:eastAsia="ar-SA"/>
        </w:rPr>
      </w:pPr>
      <w:r w:rsidRPr="008F6D10">
        <w:rPr>
          <w:rFonts w:ascii="Times New Roman" w:hAnsi="Times New Roman"/>
          <w:color w:val="000000"/>
          <w:sz w:val="24"/>
          <w:szCs w:val="24"/>
          <w:lang w:eastAsia="ar-SA"/>
        </w:rPr>
        <w:t>- в подготовительной (дети 7-го года жизни) – 30 минут</w:t>
      </w:r>
    </w:p>
    <w:p w:rsidR="00EB542A" w:rsidRPr="00EB542A" w:rsidRDefault="00EB542A" w:rsidP="00EB542A">
      <w:pPr>
        <w:suppressAutoHyphens/>
        <w:autoSpaceDE w:val="0"/>
        <w:spacing w:after="0" w:line="240" w:lineRule="auto"/>
        <w:jc w:val="both"/>
        <w:rPr>
          <w:rFonts w:ascii="Times New Roman" w:hAnsi="Times New Roman"/>
          <w:color w:val="000000"/>
          <w:sz w:val="24"/>
          <w:szCs w:val="24"/>
          <w:lang w:eastAsia="ar-SA"/>
        </w:rPr>
      </w:pPr>
      <w:r w:rsidRPr="00EB542A">
        <w:rPr>
          <w:rFonts w:ascii="Times New Roman" w:hAnsi="Times New Roman"/>
          <w:color w:val="000000"/>
          <w:sz w:val="24"/>
          <w:szCs w:val="24"/>
          <w:lang w:eastAsia="ar-SA"/>
        </w:rPr>
        <w:t xml:space="preserve">Количество и продолжительность образовательной деятельности, устанавливаются в соответствии с санитарно-гигиеническими нормами и требованиями, регламентируются учебным планом. </w:t>
      </w:r>
    </w:p>
    <w:p w:rsidR="00EB542A" w:rsidRDefault="00EB542A" w:rsidP="00EB542A">
      <w:pPr>
        <w:spacing w:after="0" w:line="240" w:lineRule="auto"/>
        <w:jc w:val="both"/>
        <w:rPr>
          <w:rFonts w:ascii="Times New Roman" w:hAnsi="Times New Roman"/>
          <w:color w:val="000000"/>
          <w:sz w:val="24"/>
          <w:szCs w:val="24"/>
          <w:lang w:eastAsia="ar-SA"/>
        </w:rPr>
      </w:pPr>
      <w:r w:rsidRPr="00EB542A">
        <w:rPr>
          <w:rFonts w:ascii="Times New Roman" w:hAnsi="Times New Roman"/>
          <w:color w:val="000000"/>
          <w:sz w:val="24"/>
          <w:szCs w:val="24"/>
          <w:lang w:eastAsia="ar-SA"/>
        </w:rPr>
        <w:t>При составлении циклограммы непрерывной образовательной деятельности соблюдены перерывы (динамические паузы) продолжительностью не менее 10 минут, предусмотрено время для физкультурных минуток, двигательных пауз. В комплексы педагоги включают корригирующие упражнения на осанку, зрение, плоскостопие, дыхательные упражнения</w:t>
      </w:r>
      <w:r>
        <w:rPr>
          <w:rFonts w:ascii="Times New Roman" w:hAnsi="Times New Roman"/>
          <w:color w:val="000000"/>
          <w:sz w:val="24"/>
          <w:szCs w:val="24"/>
          <w:lang w:eastAsia="ar-SA"/>
        </w:rPr>
        <w:t>.</w:t>
      </w:r>
    </w:p>
    <w:p w:rsidR="00EB542A" w:rsidRPr="00EB542A" w:rsidRDefault="00EB542A" w:rsidP="00EB542A">
      <w:pPr>
        <w:spacing w:after="0" w:line="240" w:lineRule="auto"/>
        <w:jc w:val="both"/>
        <w:rPr>
          <w:rFonts w:ascii="Times New Roman" w:hAnsi="Times New Roman"/>
          <w:color w:val="000000"/>
          <w:sz w:val="24"/>
          <w:szCs w:val="24"/>
          <w:lang w:eastAsia="ar-SA"/>
        </w:rPr>
      </w:pPr>
      <w:r w:rsidRPr="00EB542A">
        <w:rPr>
          <w:rFonts w:ascii="Times New Roman" w:hAnsi="Times New Roman"/>
          <w:b/>
          <w:bCs/>
          <w:color w:val="000000"/>
          <w:sz w:val="24"/>
          <w:szCs w:val="24"/>
          <w:lang w:eastAsia="ar-SA"/>
        </w:rPr>
        <w:t xml:space="preserve">Организованная в ДОУ развивающая  предметно-пространственная среда </w:t>
      </w:r>
      <w:r w:rsidRPr="00EB542A">
        <w:rPr>
          <w:rFonts w:ascii="Times New Roman" w:hAnsi="Times New Roman"/>
          <w:color w:val="000000"/>
          <w:sz w:val="24"/>
          <w:szCs w:val="24"/>
          <w:lang w:eastAsia="ar-SA"/>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w:t>
      </w:r>
      <w:r w:rsidRPr="00EB542A">
        <w:rPr>
          <w:rFonts w:ascii="Times New Roman" w:hAnsi="Times New Roman"/>
          <w:b/>
          <w:bCs/>
          <w:color w:val="000000"/>
          <w:sz w:val="24"/>
          <w:szCs w:val="24"/>
          <w:lang w:eastAsia="ar-SA"/>
        </w:rPr>
        <w:t xml:space="preserve">, </w:t>
      </w:r>
      <w:r w:rsidRPr="00EB542A">
        <w:rPr>
          <w:rFonts w:ascii="Times New Roman" w:hAnsi="Times New Roman"/>
          <w:color w:val="000000"/>
          <w:sz w:val="24"/>
          <w:szCs w:val="24"/>
          <w:lang w:eastAsia="ar-SA"/>
        </w:rPr>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F51616" w:rsidRDefault="000A0DF8" w:rsidP="002668CB">
      <w:pPr>
        <w:suppressAutoHyphens/>
        <w:spacing w:after="0" w:line="240" w:lineRule="auto"/>
        <w:ind w:firstLine="709"/>
        <w:jc w:val="both"/>
        <w:rPr>
          <w:rFonts w:ascii="Times New Roman" w:hAnsi="Times New Roman"/>
          <w:color w:val="000000"/>
          <w:sz w:val="24"/>
          <w:szCs w:val="24"/>
          <w:lang w:eastAsia="ar-SA"/>
        </w:rPr>
      </w:pPr>
      <w:r w:rsidRPr="000A0DF8">
        <w:rPr>
          <w:rFonts w:ascii="Times New Roman" w:hAnsi="Times New Roman"/>
          <w:color w:val="000000"/>
          <w:sz w:val="24"/>
          <w:szCs w:val="24"/>
          <w:lang w:eastAsia="ar-SA"/>
        </w:rPr>
        <w:t xml:space="preserve">В </w:t>
      </w:r>
      <w:r>
        <w:rPr>
          <w:rFonts w:ascii="Times New Roman" w:hAnsi="Times New Roman"/>
          <w:color w:val="000000"/>
          <w:sz w:val="24"/>
          <w:szCs w:val="24"/>
          <w:lang w:eastAsia="ar-SA"/>
        </w:rPr>
        <w:t xml:space="preserve">учреждении ведется работа по </w:t>
      </w:r>
      <w:r w:rsidR="00032C2A">
        <w:rPr>
          <w:rFonts w:ascii="Times New Roman" w:hAnsi="Times New Roman"/>
          <w:color w:val="000000"/>
          <w:sz w:val="24"/>
          <w:szCs w:val="24"/>
          <w:lang w:eastAsia="ar-SA"/>
        </w:rPr>
        <w:t xml:space="preserve">формированию и </w:t>
      </w:r>
      <w:r>
        <w:rPr>
          <w:rFonts w:ascii="Times New Roman" w:hAnsi="Times New Roman"/>
          <w:color w:val="000000"/>
          <w:sz w:val="24"/>
          <w:szCs w:val="24"/>
          <w:lang w:eastAsia="ar-SA"/>
        </w:rPr>
        <w:t xml:space="preserve">систематизации </w:t>
      </w:r>
      <w:r w:rsidRPr="000A0DF8">
        <w:rPr>
          <w:rFonts w:ascii="Times New Roman" w:hAnsi="Times New Roman"/>
          <w:color w:val="000000"/>
          <w:sz w:val="24"/>
          <w:szCs w:val="24"/>
          <w:lang w:eastAsia="ar-SA"/>
        </w:rPr>
        <w:t xml:space="preserve">методической работы: разрабатывается и утверждается на Педагогическом совете ежегодный план </w:t>
      </w:r>
      <w:proofErr w:type="spellStart"/>
      <w:r w:rsidRPr="000A0DF8">
        <w:rPr>
          <w:rFonts w:ascii="Times New Roman" w:hAnsi="Times New Roman"/>
          <w:color w:val="000000"/>
          <w:sz w:val="24"/>
          <w:szCs w:val="24"/>
          <w:lang w:eastAsia="ar-SA"/>
        </w:rPr>
        <w:t>воспитательно</w:t>
      </w:r>
      <w:proofErr w:type="spellEnd"/>
      <w:r w:rsidRPr="000A0DF8">
        <w:rPr>
          <w:rFonts w:ascii="Times New Roman" w:hAnsi="Times New Roman"/>
          <w:color w:val="000000"/>
          <w:sz w:val="24"/>
          <w:szCs w:val="24"/>
          <w:lang w:eastAsia="ar-SA"/>
        </w:rPr>
        <w:t>-образовательной работы. План разрабатывается с учетом анализа предыдущей деятельности, включает все необходимые разд</w:t>
      </w:r>
      <w:r w:rsidR="002668CB">
        <w:rPr>
          <w:rFonts w:ascii="Times New Roman" w:hAnsi="Times New Roman"/>
          <w:color w:val="000000"/>
          <w:sz w:val="24"/>
          <w:szCs w:val="24"/>
          <w:lang w:eastAsia="ar-SA"/>
        </w:rPr>
        <w:t xml:space="preserve">елы, что позволяет ДОУ </w:t>
      </w:r>
      <w:r w:rsidRPr="000A0DF8">
        <w:rPr>
          <w:rFonts w:ascii="Times New Roman" w:hAnsi="Times New Roman"/>
          <w:color w:val="000000"/>
          <w:sz w:val="24"/>
          <w:szCs w:val="24"/>
          <w:lang w:eastAsia="ar-SA"/>
        </w:rPr>
        <w:t xml:space="preserve"> осваивать новый уровень развития, </w:t>
      </w:r>
      <w:r w:rsidR="002668CB">
        <w:rPr>
          <w:rFonts w:ascii="Times New Roman" w:hAnsi="Times New Roman"/>
          <w:color w:val="000000"/>
          <w:sz w:val="24"/>
          <w:szCs w:val="24"/>
          <w:lang w:eastAsia="ar-SA"/>
        </w:rPr>
        <w:t>использовать</w:t>
      </w:r>
      <w:r w:rsidRPr="000A0DF8">
        <w:rPr>
          <w:rFonts w:ascii="Times New Roman" w:hAnsi="Times New Roman"/>
          <w:color w:val="000000"/>
          <w:sz w:val="24"/>
          <w:szCs w:val="24"/>
          <w:lang w:eastAsia="ar-SA"/>
        </w:rPr>
        <w:t xml:space="preserve"> различные формы методической работы с кадрами, </w:t>
      </w:r>
      <w:r w:rsidR="002668CB">
        <w:rPr>
          <w:rFonts w:ascii="Times New Roman" w:hAnsi="Times New Roman"/>
          <w:color w:val="000000"/>
          <w:sz w:val="24"/>
          <w:szCs w:val="24"/>
          <w:lang w:eastAsia="ar-SA"/>
        </w:rPr>
        <w:t xml:space="preserve">демонстрировать </w:t>
      </w:r>
      <w:r w:rsidRPr="000A0DF8">
        <w:rPr>
          <w:rFonts w:ascii="Times New Roman" w:hAnsi="Times New Roman"/>
          <w:color w:val="000000"/>
          <w:sz w:val="24"/>
          <w:szCs w:val="24"/>
          <w:lang w:eastAsia="ar-SA"/>
        </w:rPr>
        <w:t>показ непрерывной образовательной деятельности с детьми для родителей;</w:t>
      </w:r>
    </w:p>
    <w:p w:rsidR="002668CB" w:rsidRDefault="002668CB" w:rsidP="002668CB">
      <w:pPr>
        <w:suppressAutoHyphens/>
        <w:spacing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Осуществляется целенаправленный </w:t>
      </w:r>
      <w:proofErr w:type="gramStart"/>
      <w:r>
        <w:rPr>
          <w:rFonts w:ascii="Times New Roman" w:hAnsi="Times New Roman"/>
          <w:color w:val="000000"/>
          <w:sz w:val="24"/>
          <w:szCs w:val="24"/>
          <w:lang w:eastAsia="ar-SA"/>
        </w:rPr>
        <w:t>к</w:t>
      </w:r>
      <w:r w:rsidR="000A0DF8" w:rsidRPr="000A0DF8">
        <w:rPr>
          <w:rFonts w:ascii="Times New Roman" w:hAnsi="Times New Roman"/>
          <w:color w:val="000000"/>
          <w:sz w:val="24"/>
          <w:szCs w:val="24"/>
          <w:lang w:eastAsia="ar-SA"/>
        </w:rPr>
        <w:t>онтроль за</w:t>
      </w:r>
      <w:proofErr w:type="gramEnd"/>
      <w:r w:rsidR="000A0DF8" w:rsidRPr="000A0DF8">
        <w:rPr>
          <w:rFonts w:ascii="Times New Roman" w:hAnsi="Times New Roman"/>
          <w:color w:val="000000"/>
          <w:sz w:val="24"/>
          <w:szCs w:val="24"/>
          <w:lang w:eastAsia="ar-SA"/>
        </w:rPr>
        <w:t xml:space="preserve"> ходом и результатами </w:t>
      </w:r>
      <w:proofErr w:type="spellStart"/>
      <w:r w:rsidR="000A0DF8" w:rsidRPr="000A0DF8">
        <w:rPr>
          <w:rFonts w:ascii="Times New Roman" w:hAnsi="Times New Roman"/>
          <w:color w:val="000000"/>
          <w:sz w:val="24"/>
          <w:szCs w:val="24"/>
          <w:lang w:eastAsia="ar-SA"/>
        </w:rPr>
        <w:t>воспитательно</w:t>
      </w:r>
      <w:proofErr w:type="spellEnd"/>
      <w:r w:rsidR="000A0DF8" w:rsidRPr="000A0DF8">
        <w:rPr>
          <w:rFonts w:ascii="Times New Roman" w:hAnsi="Times New Roman"/>
          <w:color w:val="000000"/>
          <w:sz w:val="24"/>
          <w:szCs w:val="24"/>
          <w:lang w:eastAsia="ar-SA"/>
        </w:rPr>
        <w:t>-образовательной работы с детьми во</w:t>
      </w:r>
      <w:r>
        <w:rPr>
          <w:rFonts w:ascii="Times New Roman" w:hAnsi="Times New Roman"/>
          <w:color w:val="000000"/>
          <w:sz w:val="24"/>
          <w:szCs w:val="24"/>
          <w:lang w:eastAsia="ar-SA"/>
        </w:rPr>
        <w:t xml:space="preserve"> всех возрастных  группах ДОУ</w:t>
      </w:r>
      <w:r w:rsidR="000A0DF8" w:rsidRPr="000A0DF8">
        <w:rPr>
          <w:rFonts w:ascii="Times New Roman" w:hAnsi="Times New Roman"/>
          <w:color w:val="000000"/>
          <w:sz w:val="24"/>
          <w:szCs w:val="24"/>
          <w:lang w:eastAsia="ar-SA"/>
        </w:rPr>
        <w:t>.</w:t>
      </w:r>
    </w:p>
    <w:p w:rsidR="002668CB" w:rsidRDefault="002668CB" w:rsidP="002668CB">
      <w:pPr>
        <w:suppressAutoHyphens/>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 xml:space="preserve">Вывод: </w:t>
      </w:r>
      <w:r>
        <w:rPr>
          <w:rFonts w:ascii="Times New Roman" w:hAnsi="Times New Roman"/>
          <w:color w:val="000000"/>
          <w:sz w:val="24"/>
          <w:szCs w:val="24"/>
        </w:rPr>
        <w:t>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w:t>
      </w:r>
    </w:p>
    <w:p w:rsidR="00C37F38" w:rsidRDefault="001640D2" w:rsidP="000D224B">
      <w:pPr>
        <w:suppressAutoHyphens/>
        <w:spacing w:after="0" w:line="240" w:lineRule="auto"/>
        <w:jc w:val="both"/>
        <w:rPr>
          <w:rFonts w:ascii="Times New Roman" w:hAnsi="Times New Roman"/>
          <w:b/>
          <w:color w:val="000000"/>
          <w:sz w:val="24"/>
          <w:szCs w:val="24"/>
          <w:lang w:eastAsia="ar-SA"/>
        </w:rPr>
      </w:pPr>
      <w:r>
        <w:rPr>
          <w:rFonts w:ascii="Times New Roman" w:hAnsi="Times New Roman"/>
          <w:b/>
          <w:color w:val="000000"/>
          <w:sz w:val="24"/>
          <w:szCs w:val="24"/>
          <w:lang w:eastAsia="ar-SA"/>
        </w:rPr>
        <w:t>2.2.3</w:t>
      </w:r>
      <w:r w:rsidR="00C37F38" w:rsidRPr="00C37F38">
        <w:rPr>
          <w:rFonts w:ascii="Times New Roman" w:hAnsi="Times New Roman"/>
          <w:b/>
          <w:color w:val="000000"/>
          <w:sz w:val="24"/>
          <w:szCs w:val="24"/>
          <w:lang w:eastAsia="ar-SA"/>
        </w:rPr>
        <w:t xml:space="preserve">. </w:t>
      </w:r>
      <w:proofErr w:type="spellStart"/>
      <w:r w:rsidR="00C37F38" w:rsidRPr="00C37F38">
        <w:rPr>
          <w:rFonts w:ascii="Times New Roman" w:hAnsi="Times New Roman"/>
          <w:b/>
          <w:color w:val="000000"/>
          <w:sz w:val="24"/>
          <w:szCs w:val="24"/>
          <w:lang w:eastAsia="ar-SA"/>
        </w:rPr>
        <w:t>Воспитательн</w:t>
      </w:r>
      <w:proofErr w:type="gramStart"/>
      <w:r w:rsidR="00C37F38" w:rsidRPr="00C37F38">
        <w:rPr>
          <w:rFonts w:ascii="Times New Roman" w:hAnsi="Times New Roman"/>
          <w:b/>
          <w:color w:val="000000"/>
          <w:sz w:val="24"/>
          <w:szCs w:val="24"/>
          <w:lang w:eastAsia="ar-SA"/>
        </w:rPr>
        <w:t>о</w:t>
      </w:r>
      <w:proofErr w:type="spellEnd"/>
      <w:r w:rsidR="00C37F38" w:rsidRPr="00C37F38">
        <w:rPr>
          <w:rFonts w:ascii="Times New Roman" w:hAnsi="Times New Roman"/>
          <w:b/>
          <w:color w:val="000000"/>
          <w:sz w:val="24"/>
          <w:szCs w:val="24"/>
          <w:lang w:eastAsia="ar-SA"/>
        </w:rPr>
        <w:t>-</w:t>
      </w:r>
      <w:proofErr w:type="gramEnd"/>
      <w:r w:rsidR="00C37F38" w:rsidRPr="00C37F38">
        <w:rPr>
          <w:rFonts w:ascii="Times New Roman" w:hAnsi="Times New Roman"/>
          <w:b/>
          <w:color w:val="000000"/>
          <w:sz w:val="24"/>
          <w:szCs w:val="24"/>
          <w:lang w:eastAsia="ar-SA"/>
        </w:rPr>
        <w:t xml:space="preserve"> образовательный процесс.</w:t>
      </w:r>
    </w:p>
    <w:p w:rsidR="00C37F38" w:rsidRDefault="00C37F38" w:rsidP="00C37F38">
      <w:pPr>
        <w:suppressAutoHyphens/>
        <w:spacing w:after="0" w:line="240" w:lineRule="auto"/>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 xml:space="preserve"> </w:t>
      </w:r>
      <w:r w:rsidR="001640D2">
        <w:rPr>
          <w:rFonts w:ascii="Times New Roman" w:hAnsi="Times New Roman"/>
          <w:color w:val="000000"/>
          <w:sz w:val="24"/>
          <w:szCs w:val="24"/>
          <w:lang w:eastAsia="ar-SA"/>
        </w:rPr>
        <w:tab/>
      </w:r>
      <w:r w:rsidRPr="00C37F38">
        <w:rPr>
          <w:rFonts w:ascii="Times New Roman" w:hAnsi="Times New Roman"/>
          <w:color w:val="000000"/>
          <w:sz w:val="24"/>
          <w:szCs w:val="24"/>
          <w:lang w:eastAsia="ar-SA"/>
        </w:rPr>
        <w:t xml:space="preserve">Планируя </w:t>
      </w:r>
      <w:proofErr w:type="spellStart"/>
      <w:r w:rsidRPr="00C37F38">
        <w:rPr>
          <w:rFonts w:ascii="Times New Roman" w:hAnsi="Times New Roman"/>
          <w:color w:val="000000"/>
          <w:sz w:val="24"/>
          <w:szCs w:val="24"/>
          <w:lang w:eastAsia="ar-SA"/>
        </w:rPr>
        <w:t>воспитательно</w:t>
      </w:r>
      <w:proofErr w:type="spellEnd"/>
      <w:r w:rsidRPr="00C37F38">
        <w:rPr>
          <w:rFonts w:ascii="Times New Roman" w:hAnsi="Times New Roman"/>
          <w:color w:val="000000"/>
          <w:sz w:val="24"/>
          <w:szCs w:val="24"/>
          <w:lang w:eastAsia="ar-SA"/>
        </w:rPr>
        <w:t>-образовательный процесс, создаём такую образовательно-развивающую среду, где каждый ребёнок чувствует себя комфортно и может развиваться в соответствии со своими возрастными особенностями.</w:t>
      </w:r>
    </w:p>
    <w:p w:rsidR="00C37F38" w:rsidRPr="00C37F38" w:rsidRDefault="008F6D10" w:rsidP="001640D2">
      <w:pPr>
        <w:suppressAutoHyphens/>
        <w:spacing w:after="0" w:line="240" w:lineRule="auto"/>
        <w:ind w:firstLine="708"/>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Цель, </w:t>
      </w:r>
      <w:proofErr w:type="spellStart"/>
      <w:r w:rsidR="00C37F38" w:rsidRPr="00C37F38">
        <w:rPr>
          <w:rFonts w:ascii="Times New Roman" w:hAnsi="Times New Roman"/>
          <w:color w:val="000000"/>
          <w:sz w:val="24"/>
          <w:szCs w:val="24"/>
          <w:lang w:eastAsia="ar-SA"/>
        </w:rPr>
        <w:t>воспитательно</w:t>
      </w:r>
      <w:proofErr w:type="spellEnd"/>
      <w:r w:rsidR="00C37F38" w:rsidRPr="00C37F38">
        <w:rPr>
          <w:rFonts w:ascii="Times New Roman" w:hAnsi="Times New Roman"/>
          <w:color w:val="000000"/>
          <w:sz w:val="24"/>
          <w:szCs w:val="24"/>
          <w:lang w:eastAsia="ar-SA"/>
        </w:rPr>
        <w:t xml:space="preserve">-образовательного процесса в ДОУ: </w:t>
      </w:r>
    </w:p>
    <w:p w:rsidR="00C37F38" w:rsidRPr="00C37F38" w:rsidRDefault="00C37F38" w:rsidP="00C37F38">
      <w:pPr>
        <w:suppressAutoHyphens/>
        <w:spacing w:after="0" w:line="240" w:lineRule="auto"/>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lastRenderedPageBreak/>
        <w:t>формирование у детей общей культуры, развитие физических, интеллектуальных и</w:t>
      </w:r>
      <w:r>
        <w:rPr>
          <w:rFonts w:ascii="Times New Roman" w:hAnsi="Times New Roman"/>
          <w:color w:val="000000"/>
          <w:sz w:val="24"/>
          <w:szCs w:val="24"/>
          <w:lang w:eastAsia="ar-SA"/>
        </w:rPr>
        <w:t xml:space="preserve"> </w:t>
      </w:r>
      <w:r w:rsidRPr="00C37F38">
        <w:rPr>
          <w:rFonts w:ascii="Times New Roman" w:hAnsi="Times New Roman"/>
          <w:color w:val="000000"/>
          <w:sz w:val="24"/>
          <w:szCs w:val="24"/>
          <w:lang w:eastAsia="ar-SA"/>
        </w:rPr>
        <w:t>личностных качеств, формирование предпосылок учебной деятельности, обеспечивающих социальную успешность, сохранение и укрепление здоровья детей. Подготовка  ребёнка к жизни в современном обществе.</w:t>
      </w:r>
    </w:p>
    <w:p w:rsidR="00C37F38" w:rsidRPr="00C37F38" w:rsidRDefault="00C37F38" w:rsidP="001640D2">
      <w:pPr>
        <w:suppressAutoHyphens/>
        <w:spacing w:after="0" w:line="240" w:lineRule="auto"/>
        <w:ind w:firstLine="708"/>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Основные задачи ДОУ:</w:t>
      </w:r>
    </w:p>
    <w:p w:rsidR="00C37F38" w:rsidRPr="00C37F38" w:rsidRDefault="00C37F38" w:rsidP="001640D2">
      <w:pPr>
        <w:numPr>
          <w:ilvl w:val="0"/>
          <w:numId w:val="43"/>
        </w:numPr>
        <w:suppressAutoHyphens/>
        <w:spacing w:after="0" w:line="240" w:lineRule="auto"/>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 xml:space="preserve">Создавать предметно-развивающую среду соответствующую  возрастным </w:t>
      </w:r>
    </w:p>
    <w:p w:rsidR="00C37F38" w:rsidRPr="00C37F38" w:rsidRDefault="00C37F38" w:rsidP="001640D2">
      <w:pPr>
        <w:suppressAutoHyphens/>
        <w:spacing w:after="0" w:line="240" w:lineRule="auto"/>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 xml:space="preserve">особенностям, </w:t>
      </w:r>
      <w:proofErr w:type="gramStart"/>
      <w:r w:rsidRPr="00C37F38">
        <w:rPr>
          <w:rFonts w:ascii="Times New Roman" w:hAnsi="Times New Roman"/>
          <w:color w:val="000000"/>
          <w:sz w:val="24"/>
          <w:szCs w:val="24"/>
          <w:lang w:eastAsia="ar-SA"/>
        </w:rPr>
        <w:t>обеспечивающую</w:t>
      </w:r>
      <w:proofErr w:type="gramEnd"/>
      <w:r w:rsidRPr="00C37F38">
        <w:rPr>
          <w:rFonts w:ascii="Times New Roman" w:hAnsi="Times New Roman"/>
          <w:color w:val="000000"/>
          <w:sz w:val="24"/>
          <w:szCs w:val="24"/>
          <w:lang w:eastAsia="ar-SA"/>
        </w:rPr>
        <w:t xml:space="preserve"> эмоциональное и личностное развитие детей.</w:t>
      </w:r>
    </w:p>
    <w:p w:rsidR="00C37F38" w:rsidRPr="00C37F38" w:rsidRDefault="00C37F38" w:rsidP="001640D2">
      <w:pPr>
        <w:numPr>
          <w:ilvl w:val="0"/>
          <w:numId w:val="43"/>
        </w:numPr>
        <w:suppressAutoHyphens/>
        <w:spacing w:after="0" w:line="240" w:lineRule="auto"/>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Продолжать активную работу по проектн</w:t>
      </w:r>
      <w:proofErr w:type="gramStart"/>
      <w:r w:rsidRPr="00C37F38">
        <w:rPr>
          <w:rFonts w:ascii="Times New Roman" w:hAnsi="Times New Roman"/>
          <w:color w:val="000000"/>
          <w:sz w:val="24"/>
          <w:szCs w:val="24"/>
          <w:lang w:eastAsia="ar-SA"/>
        </w:rPr>
        <w:t>о-</w:t>
      </w:r>
      <w:proofErr w:type="gramEnd"/>
      <w:r w:rsidRPr="00C37F38">
        <w:rPr>
          <w:rFonts w:ascii="Times New Roman" w:hAnsi="Times New Roman"/>
          <w:color w:val="000000"/>
          <w:sz w:val="24"/>
          <w:szCs w:val="24"/>
          <w:lang w:eastAsia="ar-SA"/>
        </w:rPr>
        <w:t xml:space="preserve"> исследовательской деятельности в группах.</w:t>
      </w:r>
    </w:p>
    <w:p w:rsidR="001640D2" w:rsidRDefault="00C37F38" w:rsidP="001640D2">
      <w:pPr>
        <w:numPr>
          <w:ilvl w:val="0"/>
          <w:numId w:val="43"/>
        </w:numPr>
        <w:suppressAutoHyphens/>
        <w:spacing w:after="0" w:line="240" w:lineRule="auto"/>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Развивать коммуникативно-личностный потенциал р</w:t>
      </w:r>
      <w:r w:rsidR="001640D2">
        <w:rPr>
          <w:rFonts w:ascii="Times New Roman" w:hAnsi="Times New Roman"/>
          <w:color w:val="000000"/>
          <w:sz w:val="24"/>
          <w:szCs w:val="24"/>
          <w:lang w:eastAsia="ar-SA"/>
        </w:rPr>
        <w:t>ебенка через обогащение сюжетно</w:t>
      </w:r>
    </w:p>
    <w:p w:rsidR="00C37F38" w:rsidRPr="00C37F38" w:rsidRDefault="00C37F38" w:rsidP="001640D2">
      <w:pPr>
        <w:suppressAutoHyphens/>
        <w:spacing w:after="0" w:line="240" w:lineRule="auto"/>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 xml:space="preserve">ролевых игр. </w:t>
      </w:r>
    </w:p>
    <w:p w:rsidR="001640D2" w:rsidRDefault="00C37F38" w:rsidP="001640D2">
      <w:pPr>
        <w:numPr>
          <w:ilvl w:val="0"/>
          <w:numId w:val="43"/>
        </w:numPr>
        <w:suppressAutoHyphens/>
        <w:spacing w:after="0" w:line="240" w:lineRule="auto"/>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 xml:space="preserve">Обеспечить реализацию системно - </w:t>
      </w:r>
      <w:proofErr w:type="spellStart"/>
      <w:r w:rsidRPr="00C37F38">
        <w:rPr>
          <w:rFonts w:ascii="Times New Roman" w:hAnsi="Times New Roman"/>
          <w:color w:val="000000"/>
          <w:sz w:val="24"/>
          <w:szCs w:val="24"/>
          <w:lang w:eastAsia="ar-SA"/>
        </w:rPr>
        <w:t>деятельностного</w:t>
      </w:r>
      <w:proofErr w:type="spellEnd"/>
      <w:r w:rsidRPr="00C37F38">
        <w:rPr>
          <w:rFonts w:ascii="Times New Roman" w:hAnsi="Times New Roman"/>
          <w:color w:val="000000"/>
          <w:sz w:val="24"/>
          <w:szCs w:val="24"/>
          <w:lang w:eastAsia="ar-SA"/>
        </w:rPr>
        <w:t xml:space="preserve"> подхода д</w:t>
      </w:r>
      <w:r w:rsidR="001640D2">
        <w:rPr>
          <w:rFonts w:ascii="Times New Roman" w:hAnsi="Times New Roman"/>
          <w:color w:val="000000"/>
          <w:sz w:val="24"/>
          <w:szCs w:val="24"/>
          <w:lang w:eastAsia="ar-SA"/>
        </w:rPr>
        <w:t>ля развития</w:t>
      </w:r>
    </w:p>
    <w:p w:rsidR="00C37F38" w:rsidRPr="00C37F38" w:rsidRDefault="00C37F38" w:rsidP="001640D2">
      <w:pPr>
        <w:suppressAutoHyphens/>
        <w:spacing w:after="0" w:line="240" w:lineRule="auto"/>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познавательной активности, любознательности, стремления к самостоятельному познанию и размышлению у дошкольников.</w:t>
      </w:r>
    </w:p>
    <w:p w:rsidR="001640D2" w:rsidRDefault="00C37F38" w:rsidP="001640D2">
      <w:pPr>
        <w:numPr>
          <w:ilvl w:val="0"/>
          <w:numId w:val="43"/>
        </w:numPr>
        <w:suppressAutoHyphens/>
        <w:spacing w:after="0" w:line="240" w:lineRule="auto"/>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Создать условия для развития образовательной сред</w:t>
      </w:r>
      <w:r w:rsidR="001640D2">
        <w:rPr>
          <w:rFonts w:ascii="Times New Roman" w:hAnsi="Times New Roman"/>
          <w:color w:val="000000"/>
          <w:sz w:val="24"/>
          <w:szCs w:val="24"/>
          <w:lang w:eastAsia="ar-SA"/>
        </w:rPr>
        <w:t>ы на принципах интегративности,</w:t>
      </w:r>
    </w:p>
    <w:p w:rsidR="00C37F38" w:rsidRPr="00C37F38" w:rsidRDefault="00C37F38" w:rsidP="001640D2">
      <w:pPr>
        <w:suppressAutoHyphens/>
        <w:spacing w:after="0" w:line="240" w:lineRule="auto"/>
        <w:jc w:val="both"/>
        <w:rPr>
          <w:rFonts w:ascii="Times New Roman" w:hAnsi="Times New Roman"/>
          <w:color w:val="000000"/>
          <w:sz w:val="24"/>
          <w:szCs w:val="24"/>
          <w:lang w:eastAsia="ar-SA"/>
        </w:rPr>
      </w:pPr>
      <w:proofErr w:type="spellStart"/>
      <w:r w:rsidRPr="00C37F38">
        <w:rPr>
          <w:rFonts w:ascii="Times New Roman" w:hAnsi="Times New Roman"/>
          <w:color w:val="000000"/>
          <w:sz w:val="24"/>
          <w:szCs w:val="24"/>
          <w:lang w:eastAsia="ar-SA"/>
        </w:rPr>
        <w:t>инновационности</w:t>
      </w:r>
      <w:proofErr w:type="spellEnd"/>
      <w:r w:rsidRPr="00C37F38">
        <w:rPr>
          <w:rFonts w:ascii="Times New Roman" w:hAnsi="Times New Roman"/>
          <w:color w:val="000000"/>
          <w:sz w:val="24"/>
          <w:szCs w:val="24"/>
          <w:lang w:eastAsia="ar-SA"/>
        </w:rPr>
        <w:t>, конкурентоспособности и мобильности.</w:t>
      </w:r>
    </w:p>
    <w:p w:rsidR="001640D2" w:rsidRDefault="00C37F38" w:rsidP="001640D2">
      <w:pPr>
        <w:numPr>
          <w:ilvl w:val="0"/>
          <w:numId w:val="43"/>
        </w:numPr>
        <w:suppressAutoHyphens/>
        <w:spacing w:after="0" w:line="240" w:lineRule="auto"/>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Продолжать работу по конструктивному сотрудниче</w:t>
      </w:r>
      <w:r w:rsidR="001640D2">
        <w:rPr>
          <w:rFonts w:ascii="Times New Roman" w:hAnsi="Times New Roman"/>
          <w:color w:val="000000"/>
          <w:sz w:val="24"/>
          <w:szCs w:val="24"/>
          <w:lang w:eastAsia="ar-SA"/>
        </w:rPr>
        <w:t>ству и взаимодействию с семьями</w:t>
      </w:r>
    </w:p>
    <w:p w:rsidR="00C37F38" w:rsidRDefault="00C37F38" w:rsidP="001640D2">
      <w:pPr>
        <w:suppressAutoHyphens/>
        <w:spacing w:after="0" w:line="240" w:lineRule="auto"/>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 xml:space="preserve">воспитанников. Содействовать активизации роли родителей в образовании и воспитании детей.  </w:t>
      </w:r>
    </w:p>
    <w:p w:rsidR="00C37F38" w:rsidRPr="00C37F38" w:rsidRDefault="00C37F38" w:rsidP="00173EAF">
      <w:pPr>
        <w:suppressAutoHyphens/>
        <w:spacing w:after="0" w:line="240" w:lineRule="auto"/>
        <w:jc w:val="both"/>
        <w:rPr>
          <w:rFonts w:ascii="Times New Roman" w:hAnsi="Times New Roman"/>
          <w:color w:val="000000"/>
          <w:sz w:val="24"/>
          <w:szCs w:val="24"/>
          <w:lang w:eastAsia="ar-SA"/>
        </w:rPr>
      </w:pPr>
      <w:proofErr w:type="spellStart"/>
      <w:r w:rsidRPr="00C37F38">
        <w:rPr>
          <w:rFonts w:ascii="Times New Roman" w:hAnsi="Times New Roman"/>
          <w:color w:val="000000"/>
          <w:sz w:val="24"/>
          <w:szCs w:val="24"/>
          <w:lang w:eastAsia="ar-SA"/>
        </w:rPr>
        <w:t>Воспитательно</w:t>
      </w:r>
      <w:proofErr w:type="spellEnd"/>
      <w:r w:rsidRPr="00C37F38">
        <w:rPr>
          <w:rFonts w:ascii="Times New Roman" w:hAnsi="Times New Roman"/>
          <w:color w:val="000000"/>
          <w:sz w:val="24"/>
          <w:szCs w:val="24"/>
          <w:lang w:eastAsia="ar-SA"/>
        </w:rPr>
        <w:t>-образовательный процесс осуществляется по образовательным областям:</w:t>
      </w:r>
    </w:p>
    <w:p w:rsidR="00C37F38" w:rsidRPr="00C37F38" w:rsidRDefault="00C37F38" w:rsidP="001640D2">
      <w:pPr>
        <w:suppressAutoHyphens/>
        <w:spacing w:after="0" w:line="240" w:lineRule="auto"/>
        <w:ind w:firstLine="709"/>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1. Образовательная область «Социально-коммуникативное развитие»</w:t>
      </w:r>
    </w:p>
    <w:p w:rsidR="00C37F38" w:rsidRPr="00C37F38" w:rsidRDefault="00C37F38" w:rsidP="001640D2">
      <w:pPr>
        <w:suppressAutoHyphens/>
        <w:spacing w:after="0" w:line="240" w:lineRule="auto"/>
        <w:ind w:firstLine="709"/>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2. Образовательная область  «Познавательное развитие»</w:t>
      </w:r>
    </w:p>
    <w:p w:rsidR="00C37F38" w:rsidRPr="00C37F38" w:rsidRDefault="00C37F38" w:rsidP="001640D2">
      <w:pPr>
        <w:suppressAutoHyphens/>
        <w:spacing w:after="0" w:line="240" w:lineRule="auto"/>
        <w:ind w:firstLine="709"/>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3. Образовательная область  «Развитие речи»</w:t>
      </w:r>
    </w:p>
    <w:p w:rsidR="00C37F38" w:rsidRPr="00C37F38" w:rsidRDefault="00C37F38" w:rsidP="001640D2">
      <w:pPr>
        <w:suppressAutoHyphens/>
        <w:spacing w:after="0" w:line="240" w:lineRule="auto"/>
        <w:ind w:firstLine="709"/>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4. Образовательная область  «</w:t>
      </w:r>
      <w:proofErr w:type="spellStart"/>
      <w:r w:rsidRPr="00C37F38">
        <w:rPr>
          <w:rFonts w:ascii="Times New Roman" w:hAnsi="Times New Roman"/>
          <w:color w:val="000000"/>
          <w:sz w:val="24"/>
          <w:szCs w:val="24"/>
          <w:lang w:eastAsia="ar-SA"/>
        </w:rPr>
        <w:t>Художестенн</w:t>
      </w:r>
      <w:proofErr w:type="gramStart"/>
      <w:r w:rsidRPr="00C37F38">
        <w:rPr>
          <w:rFonts w:ascii="Times New Roman" w:hAnsi="Times New Roman"/>
          <w:color w:val="000000"/>
          <w:sz w:val="24"/>
          <w:szCs w:val="24"/>
          <w:lang w:eastAsia="ar-SA"/>
        </w:rPr>
        <w:t>о</w:t>
      </w:r>
      <w:proofErr w:type="spellEnd"/>
      <w:r w:rsidRPr="00C37F38">
        <w:rPr>
          <w:rFonts w:ascii="Times New Roman" w:hAnsi="Times New Roman"/>
          <w:color w:val="000000"/>
          <w:sz w:val="24"/>
          <w:szCs w:val="24"/>
          <w:lang w:eastAsia="ar-SA"/>
        </w:rPr>
        <w:t>-</w:t>
      </w:r>
      <w:proofErr w:type="gramEnd"/>
      <w:r w:rsidRPr="00C37F38">
        <w:rPr>
          <w:rFonts w:ascii="Times New Roman" w:hAnsi="Times New Roman"/>
          <w:color w:val="000000"/>
          <w:sz w:val="24"/>
          <w:szCs w:val="24"/>
          <w:lang w:eastAsia="ar-SA"/>
        </w:rPr>
        <w:t xml:space="preserve"> эстетическое развитие»</w:t>
      </w:r>
    </w:p>
    <w:p w:rsidR="00C37F38" w:rsidRPr="00C37F38" w:rsidRDefault="00C37F38" w:rsidP="001640D2">
      <w:pPr>
        <w:suppressAutoHyphens/>
        <w:spacing w:after="0" w:line="240" w:lineRule="auto"/>
        <w:ind w:firstLine="709"/>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5. Образовательная область  «Физическое развитие»</w:t>
      </w:r>
    </w:p>
    <w:p w:rsidR="00C37F38" w:rsidRPr="00C37F38" w:rsidRDefault="00C37F38" w:rsidP="00C37F38">
      <w:pPr>
        <w:suppressAutoHyphens/>
        <w:spacing w:after="0" w:line="240" w:lineRule="auto"/>
        <w:ind w:firstLine="709"/>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Реализация каждой области предполагает решение задач во всех видах детской  деятельности, имеющих место в режиме дня дошкольного учреждения: режимные моменты, игровая, практическая деятельность, кружковая работа, построение непосредственн</w:t>
      </w:r>
      <w:proofErr w:type="gramStart"/>
      <w:r w:rsidRPr="00C37F38">
        <w:rPr>
          <w:rFonts w:ascii="Times New Roman" w:hAnsi="Times New Roman"/>
          <w:color w:val="000000"/>
          <w:sz w:val="24"/>
          <w:szCs w:val="24"/>
          <w:lang w:eastAsia="ar-SA"/>
        </w:rPr>
        <w:t>о-</w:t>
      </w:r>
      <w:proofErr w:type="gramEnd"/>
      <w:r w:rsidRPr="00C37F38">
        <w:rPr>
          <w:rFonts w:ascii="Times New Roman" w:hAnsi="Times New Roman"/>
          <w:color w:val="000000"/>
          <w:sz w:val="24"/>
          <w:szCs w:val="24"/>
          <w:lang w:eastAsia="ar-SA"/>
        </w:rPr>
        <w:t xml:space="preserve"> образовательной деятельности с учетом  принципа интеграции образовательных областей, индивидуальная, подгрупповая  работа, самостоятельная деятельность.</w:t>
      </w:r>
    </w:p>
    <w:p w:rsidR="00C37F38" w:rsidRPr="00C37F38" w:rsidRDefault="00C37F38" w:rsidP="00C37F38">
      <w:pPr>
        <w:suppressAutoHyphens/>
        <w:spacing w:after="0" w:line="240" w:lineRule="auto"/>
        <w:ind w:firstLine="709"/>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 xml:space="preserve">В детском саду создаются широкие возможности для творческого самовыражения детей: поддерживается инициатива, стремление импровизации при самостоятельном воплощении ребенком художественных замыслов. Воспитатели вовлекают детей в разные виды художественно-эстетической деятельности, в сюжетно-ролевые и режиссерские игры, помогая осваивать различные средства, материалы, способы реализации замыслов (в том числе в совместной детской деятельности). </w:t>
      </w:r>
    </w:p>
    <w:p w:rsidR="00C37F38" w:rsidRPr="00C37F38" w:rsidRDefault="00C37F38" w:rsidP="00C37F38">
      <w:pPr>
        <w:suppressAutoHyphens/>
        <w:spacing w:after="0" w:line="240" w:lineRule="auto"/>
        <w:ind w:firstLine="709"/>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Формируемая  часть  участниками образовательного процесса.</w:t>
      </w:r>
    </w:p>
    <w:p w:rsidR="00C37F38" w:rsidRPr="00890968" w:rsidRDefault="00C37F38" w:rsidP="00C37F38">
      <w:pPr>
        <w:suppressAutoHyphens/>
        <w:spacing w:after="0" w:line="240" w:lineRule="auto"/>
        <w:ind w:firstLine="709"/>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Парциальные программы являются дополнением основной общеобразовательной программе дошкольного образования</w:t>
      </w:r>
      <w:r w:rsidR="00D33570">
        <w:rPr>
          <w:rFonts w:ascii="Times New Roman" w:hAnsi="Times New Roman"/>
          <w:color w:val="000000"/>
          <w:sz w:val="24"/>
          <w:szCs w:val="24"/>
          <w:lang w:eastAsia="ar-SA"/>
        </w:rPr>
        <w:t xml:space="preserve"> </w:t>
      </w:r>
      <w:r w:rsidRPr="00C37F38">
        <w:rPr>
          <w:rFonts w:ascii="Times New Roman" w:hAnsi="Times New Roman"/>
          <w:color w:val="000000"/>
          <w:sz w:val="24"/>
          <w:szCs w:val="24"/>
          <w:lang w:eastAsia="ar-SA"/>
        </w:rPr>
        <w:t xml:space="preserve">и составляют не более 40% от общей учебной нагрузки. В целях полной реализации  </w:t>
      </w:r>
      <w:proofErr w:type="spellStart"/>
      <w:r w:rsidRPr="00C37F38">
        <w:rPr>
          <w:rFonts w:ascii="Times New Roman" w:hAnsi="Times New Roman"/>
          <w:color w:val="000000"/>
          <w:sz w:val="24"/>
          <w:szCs w:val="24"/>
          <w:lang w:eastAsia="ar-SA"/>
        </w:rPr>
        <w:t>воспитательно</w:t>
      </w:r>
      <w:proofErr w:type="spellEnd"/>
      <w:r w:rsidRPr="00C37F38">
        <w:rPr>
          <w:rFonts w:ascii="Times New Roman" w:hAnsi="Times New Roman"/>
          <w:color w:val="000000"/>
          <w:sz w:val="24"/>
          <w:szCs w:val="24"/>
          <w:lang w:eastAsia="ar-SA"/>
        </w:rPr>
        <w:t xml:space="preserve">-образовательного процесса включены  парциальные </w:t>
      </w:r>
      <w:r w:rsidRPr="00890968">
        <w:rPr>
          <w:rFonts w:ascii="Times New Roman" w:hAnsi="Times New Roman"/>
          <w:color w:val="000000"/>
          <w:sz w:val="24"/>
          <w:szCs w:val="24"/>
          <w:lang w:eastAsia="ar-SA"/>
        </w:rPr>
        <w:t>программы:</w:t>
      </w:r>
    </w:p>
    <w:p w:rsidR="00DE0A5E" w:rsidRPr="00890968" w:rsidRDefault="00DE0A5E" w:rsidP="00890968">
      <w:pPr>
        <w:numPr>
          <w:ilvl w:val="0"/>
          <w:numId w:val="44"/>
        </w:numPr>
        <w:suppressAutoHyphens/>
        <w:spacing w:after="0" w:line="240" w:lineRule="auto"/>
        <w:jc w:val="both"/>
        <w:rPr>
          <w:rFonts w:ascii="Times New Roman" w:hAnsi="Times New Roman"/>
          <w:color w:val="000000"/>
          <w:sz w:val="24"/>
          <w:szCs w:val="24"/>
          <w:lang w:eastAsia="ar-SA"/>
        </w:rPr>
      </w:pPr>
      <w:r w:rsidRPr="00890968">
        <w:rPr>
          <w:rFonts w:ascii="Times New Roman" w:hAnsi="Times New Roman"/>
          <w:color w:val="000000"/>
          <w:sz w:val="24"/>
          <w:szCs w:val="24"/>
          <w:lang w:eastAsia="ar-SA"/>
        </w:rPr>
        <w:t>Программа социальн</w:t>
      </w:r>
      <w:proofErr w:type="gramStart"/>
      <w:r w:rsidRPr="00890968">
        <w:rPr>
          <w:rFonts w:ascii="Times New Roman" w:hAnsi="Times New Roman"/>
          <w:color w:val="000000"/>
          <w:sz w:val="24"/>
          <w:szCs w:val="24"/>
          <w:lang w:eastAsia="ar-SA"/>
        </w:rPr>
        <w:t>о</w:t>
      </w:r>
      <w:r w:rsidR="00FC0674" w:rsidRPr="00890968">
        <w:rPr>
          <w:rFonts w:ascii="Times New Roman" w:hAnsi="Times New Roman"/>
          <w:color w:val="000000"/>
          <w:sz w:val="24"/>
          <w:szCs w:val="24"/>
          <w:lang w:eastAsia="ar-SA"/>
        </w:rPr>
        <w:t>-</w:t>
      </w:r>
      <w:proofErr w:type="gramEnd"/>
      <w:r w:rsidRPr="00890968">
        <w:rPr>
          <w:rFonts w:ascii="Times New Roman" w:hAnsi="Times New Roman"/>
          <w:color w:val="000000"/>
          <w:sz w:val="24"/>
          <w:szCs w:val="24"/>
          <w:lang w:eastAsia="ar-SA"/>
        </w:rPr>
        <w:t xml:space="preserve"> </w:t>
      </w:r>
      <w:proofErr w:type="spellStart"/>
      <w:r w:rsidRPr="00890968">
        <w:rPr>
          <w:rFonts w:ascii="Times New Roman" w:hAnsi="Times New Roman"/>
          <w:color w:val="000000"/>
          <w:sz w:val="24"/>
          <w:szCs w:val="24"/>
          <w:lang w:eastAsia="ar-SA"/>
        </w:rPr>
        <w:t>комуникотивного</w:t>
      </w:r>
      <w:proofErr w:type="spellEnd"/>
      <w:r w:rsidRPr="00890968">
        <w:rPr>
          <w:rFonts w:ascii="Times New Roman" w:hAnsi="Times New Roman"/>
          <w:color w:val="000000"/>
          <w:sz w:val="24"/>
          <w:szCs w:val="24"/>
          <w:lang w:eastAsia="ar-SA"/>
        </w:rPr>
        <w:t xml:space="preserve"> воспитания обеспе</w:t>
      </w:r>
      <w:r w:rsidR="00890968" w:rsidRPr="00890968">
        <w:rPr>
          <w:rFonts w:ascii="Times New Roman" w:hAnsi="Times New Roman"/>
          <w:color w:val="000000"/>
          <w:sz w:val="24"/>
          <w:szCs w:val="24"/>
          <w:lang w:eastAsia="ar-SA"/>
        </w:rPr>
        <w:t>чивается реализацией программ :</w:t>
      </w:r>
      <w:r w:rsidRPr="00890968">
        <w:rPr>
          <w:rFonts w:ascii="Times New Roman" w:hAnsi="Times New Roman"/>
          <w:color w:val="000000"/>
          <w:sz w:val="24"/>
          <w:szCs w:val="24"/>
          <w:lang w:eastAsia="ar-SA"/>
        </w:rPr>
        <w:t xml:space="preserve">«От рождения до школы» под редакцией </w:t>
      </w:r>
      <w:proofErr w:type="spellStart"/>
      <w:r w:rsidRPr="00890968">
        <w:rPr>
          <w:rFonts w:ascii="Times New Roman" w:hAnsi="Times New Roman"/>
          <w:color w:val="000000"/>
          <w:sz w:val="24"/>
          <w:szCs w:val="24"/>
          <w:lang w:eastAsia="ar-SA"/>
        </w:rPr>
        <w:t>Н.Е.Вераксы</w:t>
      </w:r>
      <w:proofErr w:type="spellEnd"/>
      <w:r w:rsidRPr="00890968">
        <w:rPr>
          <w:rFonts w:ascii="Times New Roman" w:hAnsi="Times New Roman"/>
          <w:color w:val="000000"/>
          <w:sz w:val="24"/>
          <w:szCs w:val="24"/>
          <w:lang w:eastAsia="ar-SA"/>
        </w:rPr>
        <w:t xml:space="preserve"> , </w:t>
      </w:r>
      <w:proofErr w:type="spellStart"/>
      <w:r w:rsidRPr="00890968">
        <w:rPr>
          <w:rFonts w:ascii="Times New Roman" w:hAnsi="Times New Roman"/>
          <w:color w:val="000000"/>
          <w:sz w:val="24"/>
          <w:szCs w:val="24"/>
          <w:lang w:eastAsia="ar-SA"/>
        </w:rPr>
        <w:t>Т.С.Комаровой</w:t>
      </w:r>
      <w:proofErr w:type="spellEnd"/>
      <w:r w:rsidRPr="00890968">
        <w:rPr>
          <w:rFonts w:ascii="Times New Roman" w:hAnsi="Times New Roman"/>
          <w:color w:val="000000"/>
          <w:sz w:val="24"/>
          <w:szCs w:val="24"/>
          <w:lang w:eastAsia="ar-SA"/>
        </w:rPr>
        <w:t xml:space="preserve"> , </w:t>
      </w:r>
      <w:proofErr w:type="spellStart"/>
      <w:r w:rsidRPr="00890968">
        <w:rPr>
          <w:rFonts w:ascii="Times New Roman" w:hAnsi="Times New Roman"/>
          <w:color w:val="000000"/>
          <w:sz w:val="24"/>
          <w:szCs w:val="24"/>
          <w:lang w:eastAsia="ar-SA"/>
        </w:rPr>
        <w:t>М.А.Васильевой</w:t>
      </w:r>
      <w:proofErr w:type="spellEnd"/>
      <w:r w:rsidRPr="00890968">
        <w:rPr>
          <w:rFonts w:ascii="Times New Roman" w:hAnsi="Times New Roman"/>
          <w:color w:val="000000"/>
          <w:sz w:val="24"/>
          <w:szCs w:val="24"/>
          <w:lang w:eastAsia="ar-SA"/>
        </w:rPr>
        <w:t xml:space="preserve"> (2011г)</w:t>
      </w:r>
    </w:p>
    <w:p w:rsidR="00FC0674" w:rsidRPr="00890968" w:rsidRDefault="00DE0A5E" w:rsidP="00890968">
      <w:pPr>
        <w:numPr>
          <w:ilvl w:val="0"/>
          <w:numId w:val="44"/>
        </w:numPr>
        <w:suppressAutoHyphens/>
        <w:spacing w:after="0" w:line="240" w:lineRule="auto"/>
        <w:jc w:val="both"/>
        <w:rPr>
          <w:rFonts w:ascii="Times New Roman" w:hAnsi="Times New Roman"/>
          <w:color w:val="000000"/>
          <w:sz w:val="24"/>
          <w:szCs w:val="24"/>
          <w:lang w:eastAsia="ar-SA"/>
        </w:rPr>
      </w:pPr>
      <w:r w:rsidRPr="00890968">
        <w:rPr>
          <w:rFonts w:ascii="Times New Roman" w:hAnsi="Times New Roman"/>
          <w:color w:val="000000"/>
          <w:sz w:val="24"/>
          <w:szCs w:val="24"/>
          <w:lang w:eastAsia="ar-SA"/>
        </w:rPr>
        <w:t xml:space="preserve">Программа </w:t>
      </w:r>
      <w:proofErr w:type="gramStart"/>
      <w:r w:rsidR="00FC0674" w:rsidRPr="00890968">
        <w:rPr>
          <w:rFonts w:ascii="Times New Roman" w:hAnsi="Times New Roman"/>
          <w:color w:val="000000"/>
          <w:sz w:val="24"/>
          <w:szCs w:val="24"/>
          <w:lang w:eastAsia="ar-SA"/>
        </w:rPr>
        <w:t>художественного</w:t>
      </w:r>
      <w:r w:rsidR="00890968" w:rsidRPr="00890968">
        <w:rPr>
          <w:rFonts w:ascii="Times New Roman" w:hAnsi="Times New Roman"/>
          <w:color w:val="000000"/>
          <w:sz w:val="24"/>
          <w:szCs w:val="24"/>
          <w:lang w:eastAsia="ar-SA"/>
        </w:rPr>
        <w:t>-эстетического</w:t>
      </w:r>
      <w:proofErr w:type="gramEnd"/>
      <w:r w:rsidR="00FC0674" w:rsidRPr="00890968">
        <w:rPr>
          <w:rFonts w:ascii="Times New Roman" w:hAnsi="Times New Roman"/>
          <w:color w:val="000000"/>
          <w:sz w:val="24"/>
          <w:szCs w:val="24"/>
          <w:lang w:eastAsia="ar-SA"/>
        </w:rPr>
        <w:t xml:space="preserve"> воспита</w:t>
      </w:r>
      <w:r w:rsidR="00890968" w:rsidRPr="00890968">
        <w:rPr>
          <w:rFonts w:ascii="Times New Roman" w:hAnsi="Times New Roman"/>
          <w:color w:val="000000"/>
          <w:sz w:val="24"/>
          <w:szCs w:val="24"/>
          <w:lang w:eastAsia="ar-SA"/>
        </w:rPr>
        <w:t xml:space="preserve">ния, обучения и развития </w:t>
      </w:r>
      <w:r w:rsidR="00FC0674" w:rsidRPr="00890968">
        <w:rPr>
          <w:rFonts w:ascii="Times New Roman" w:hAnsi="Times New Roman"/>
          <w:color w:val="000000"/>
          <w:sz w:val="24"/>
          <w:szCs w:val="24"/>
          <w:lang w:eastAsia="ar-SA"/>
        </w:rPr>
        <w:t>детей 5-7 лет с признаками театральной одарённости «Маленький актер» Т.С. Григорьева</w:t>
      </w:r>
      <w:r w:rsidR="00890968">
        <w:rPr>
          <w:rFonts w:ascii="Times New Roman" w:hAnsi="Times New Roman"/>
          <w:color w:val="000000"/>
          <w:sz w:val="24"/>
          <w:szCs w:val="24"/>
          <w:lang w:eastAsia="ar-SA"/>
        </w:rPr>
        <w:t>.</w:t>
      </w:r>
    </w:p>
    <w:p w:rsidR="00890968" w:rsidRPr="00890968" w:rsidRDefault="00FC0674" w:rsidP="00890968">
      <w:pPr>
        <w:numPr>
          <w:ilvl w:val="0"/>
          <w:numId w:val="44"/>
        </w:numPr>
        <w:suppressAutoHyphens/>
        <w:spacing w:after="0" w:line="240" w:lineRule="auto"/>
        <w:jc w:val="both"/>
        <w:rPr>
          <w:rFonts w:ascii="Times New Roman" w:hAnsi="Times New Roman"/>
          <w:color w:val="000000"/>
          <w:sz w:val="24"/>
          <w:szCs w:val="24"/>
          <w:lang w:eastAsia="ar-SA"/>
        </w:rPr>
      </w:pPr>
      <w:r w:rsidRPr="00890968">
        <w:rPr>
          <w:rFonts w:ascii="Times New Roman" w:hAnsi="Times New Roman"/>
          <w:color w:val="000000"/>
          <w:sz w:val="24"/>
          <w:szCs w:val="24"/>
          <w:lang w:eastAsia="ar-SA"/>
        </w:rPr>
        <w:t>Программа художественно-эстетического развития</w:t>
      </w:r>
      <w:r w:rsidR="00890968" w:rsidRPr="00890968">
        <w:rPr>
          <w:rFonts w:ascii="Times New Roman" w:hAnsi="Times New Roman"/>
          <w:color w:val="000000"/>
          <w:sz w:val="24"/>
          <w:szCs w:val="24"/>
          <w:lang w:eastAsia="ar-SA"/>
        </w:rPr>
        <w:t xml:space="preserve"> детей 5-7 лет «Ладушки» </w:t>
      </w:r>
      <w:proofErr w:type="spellStart"/>
      <w:r w:rsidR="00890968" w:rsidRPr="00890968">
        <w:rPr>
          <w:rFonts w:ascii="Times New Roman" w:hAnsi="Times New Roman"/>
          <w:color w:val="000000"/>
          <w:sz w:val="24"/>
          <w:szCs w:val="24"/>
          <w:lang w:eastAsia="ar-SA"/>
        </w:rPr>
        <w:t>И.Каплуновой</w:t>
      </w:r>
      <w:proofErr w:type="spellEnd"/>
      <w:proofErr w:type="gramStart"/>
      <w:r w:rsidR="00890968" w:rsidRPr="00890968">
        <w:rPr>
          <w:rFonts w:ascii="Times New Roman" w:hAnsi="Times New Roman"/>
          <w:color w:val="000000"/>
          <w:sz w:val="24"/>
          <w:szCs w:val="24"/>
          <w:lang w:eastAsia="ar-SA"/>
        </w:rPr>
        <w:t xml:space="preserve"> ,</w:t>
      </w:r>
      <w:proofErr w:type="spellStart"/>
      <w:proofErr w:type="gramEnd"/>
      <w:r w:rsidR="00890968" w:rsidRPr="00890968">
        <w:rPr>
          <w:rFonts w:ascii="Times New Roman" w:hAnsi="Times New Roman"/>
          <w:color w:val="000000"/>
          <w:sz w:val="24"/>
          <w:szCs w:val="24"/>
          <w:lang w:eastAsia="ar-SA"/>
        </w:rPr>
        <w:t>И.Новосколъцевой</w:t>
      </w:r>
      <w:proofErr w:type="spellEnd"/>
      <w:r w:rsidR="00890968" w:rsidRPr="00890968">
        <w:rPr>
          <w:rFonts w:ascii="Times New Roman" w:hAnsi="Times New Roman"/>
          <w:color w:val="000000"/>
          <w:sz w:val="24"/>
          <w:szCs w:val="24"/>
          <w:lang w:eastAsia="ar-SA"/>
        </w:rPr>
        <w:t xml:space="preserve">. </w:t>
      </w:r>
    </w:p>
    <w:p w:rsidR="00C37F38" w:rsidRPr="00890968" w:rsidRDefault="00C37F38" w:rsidP="00890968">
      <w:pPr>
        <w:numPr>
          <w:ilvl w:val="0"/>
          <w:numId w:val="44"/>
        </w:numPr>
        <w:suppressAutoHyphens/>
        <w:spacing w:after="0" w:line="240" w:lineRule="auto"/>
        <w:jc w:val="both"/>
        <w:rPr>
          <w:rFonts w:ascii="Times New Roman" w:hAnsi="Times New Roman"/>
          <w:color w:val="000000"/>
          <w:sz w:val="24"/>
          <w:szCs w:val="24"/>
          <w:lang w:eastAsia="ar-SA"/>
        </w:rPr>
      </w:pPr>
      <w:r w:rsidRPr="00890968">
        <w:rPr>
          <w:rFonts w:ascii="Times New Roman" w:hAnsi="Times New Roman"/>
          <w:color w:val="000000"/>
          <w:sz w:val="24"/>
          <w:szCs w:val="24"/>
          <w:lang w:eastAsia="ar-SA"/>
        </w:rPr>
        <w:t>Программа художественного воспитания, об</w:t>
      </w:r>
      <w:r w:rsidR="00890968">
        <w:rPr>
          <w:rFonts w:ascii="Times New Roman" w:hAnsi="Times New Roman"/>
          <w:color w:val="000000"/>
          <w:sz w:val="24"/>
          <w:szCs w:val="24"/>
          <w:lang w:eastAsia="ar-SA"/>
        </w:rPr>
        <w:t xml:space="preserve">учения и развития детей 2-7 лет </w:t>
      </w:r>
      <w:r w:rsidRPr="00890968">
        <w:rPr>
          <w:rFonts w:ascii="Times New Roman" w:hAnsi="Times New Roman"/>
          <w:color w:val="000000"/>
          <w:sz w:val="24"/>
          <w:szCs w:val="24"/>
          <w:lang w:eastAsia="ar-SA"/>
        </w:rPr>
        <w:t xml:space="preserve">«Цветные ладошки» </w:t>
      </w:r>
      <w:proofErr w:type="spellStart"/>
      <w:r w:rsidRPr="00890968">
        <w:rPr>
          <w:rFonts w:ascii="Times New Roman" w:hAnsi="Times New Roman"/>
          <w:color w:val="000000"/>
          <w:sz w:val="24"/>
          <w:szCs w:val="24"/>
          <w:lang w:eastAsia="ar-SA"/>
        </w:rPr>
        <w:t>И.А.Лыкова</w:t>
      </w:r>
      <w:proofErr w:type="spellEnd"/>
    </w:p>
    <w:p w:rsidR="00890968" w:rsidRPr="00C37F38" w:rsidRDefault="00890968" w:rsidP="00890968">
      <w:pPr>
        <w:suppressAutoHyphens/>
        <w:spacing w:after="0" w:line="240" w:lineRule="auto"/>
        <w:ind w:firstLine="709"/>
        <w:jc w:val="both"/>
        <w:rPr>
          <w:rFonts w:ascii="Times New Roman" w:hAnsi="Times New Roman"/>
          <w:color w:val="000000"/>
          <w:sz w:val="24"/>
          <w:szCs w:val="24"/>
          <w:lang w:eastAsia="ar-SA"/>
        </w:rPr>
      </w:pPr>
    </w:p>
    <w:p w:rsidR="00C37F38" w:rsidRPr="00C37F38" w:rsidRDefault="00265D7C" w:rsidP="00C37F38">
      <w:pPr>
        <w:suppressAutoHyphens/>
        <w:spacing w:after="0" w:line="240" w:lineRule="auto"/>
        <w:ind w:firstLine="709"/>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 xml:space="preserve">Все усилия педагогов направлены </w:t>
      </w:r>
      <w:r w:rsidR="00C37F38" w:rsidRPr="00C37F38">
        <w:rPr>
          <w:rFonts w:ascii="Times New Roman" w:hAnsi="Times New Roman"/>
          <w:color w:val="000000"/>
          <w:sz w:val="24"/>
          <w:szCs w:val="24"/>
          <w:lang w:eastAsia="ar-SA"/>
        </w:rPr>
        <w:t xml:space="preserve">на решение поставленных задач.  Четкое определение задач воспитания и обучения, преемственность всех возрастных периодов раннего и дошкольного детства, ориентация на региональный компонент, а также  подготовка к школе - основные разделы образовательной программы ДОУ в соответствии с ФГОС. </w:t>
      </w:r>
    </w:p>
    <w:p w:rsidR="00C37F38" w:rsidRPr="00C37F38" w:rsidRDefault="00C37F38" w:rsidP="00C37F38">
      <w:pPr>
        <w:suppressAutoHyphens/>
        <w:spacing w:after="0" w:line="240" w:lineRule="auto"/>
        <w:ind w:firstLine="709"/>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lastRenderedPageBreak/>
        <w:t xml:space="preserve">        Продолжаем внедрять, вариативные формы обучения - каждый воспитатель творчески использует в работе предлагаемое авторами содержание: объединяем различные виды занятий и различные виды деятельности, вносим в содержание региональный компонент, что делает процесс обучения и воспитания более эффективным.</w:t>
      </w:r>
    </w:p>
    <w:p w:rsidR="00C37F38" w:rsidRPr="00C37F38" w:rsidRDefault="00C37F38" w:rsidP="00C37F38">
      <w:pPr>
        <w:suppressAutoHyphens/>
        <w:spacing w:after="0" w:line="240" w:lineRule="auto"/>
        <w:ind w:firstLine="709"/>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 xml:space="preserve">        </w:t>
      </w:r>
      <w:proofErr w:type="gramStart"/>
      <w:r w:rsidRPr="00C37F38">
        <w:rPr>
          <w:rFonts w:ascii="Times New Roman" w:hAnsi="Times New Roman"/>
          <w:color w:val="000000"/>
          <w:sz w:val="24"/>
          <w:szCs w:val="24"/>
          <w:lang w:eastAsia="ar-SA"/>
        </w:rPr>
        <w:t>В связи с тем, что сложившаяся социальная и экологическая обстановка вызывает беспокойство и прежде всего за судьбу самых маленьких и беззащитных граждан – детей, подготовка ребенка к встрече с различными сложными, а порой и опасными жизненными ситуациями – одно из важных направлений работы и включено во вторую часть основной образовательной программы составленной в соответствии с ФГОС</w:t>
      </w:r>
      <w:proofErr w:type="gramEnd"/>
    </w:p>
    <w:p w:rsidR="00C37F38" w:rsidRPr="00C37F38" w:rsidRDefault="00C37F38" w:rsidP="00C37F38">
      <w:pPr>
        <w:suppressAutoHyphens/>
        <w:spacing w:after="0" w:line="240" w:lineRule="auto"/>
        <w:ind w:firstLine="709"/>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 xml:space="preserve">       Содержание работы по  основам  безопасности детей дошкольного возраста:</w:t>
      </w:r>
    </w:p>
    <w:p w:rsidR="00C37F38" w:rsidRPr="00C37F38" w:rsidRDefault="00C37F38" w:rsidP="00C37F38">
      <w:pPr>
        <w:suppressAutoHyphens/>
        <w:spacing w:after="0" w:line="240" w:lineRule="auto"/>
        <w:ind w:firstLine="709"/>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w:t>
      </w:r>
      <w:r w:rsidRPr="00C37F38">
        <w:rPr>
          <w:rFonts w:ascii="Times New Roman" w:hAnsi="Times New Roman"/>
          <w:color w:val="000000"/>
          <w:sz w:val="24"/>
          <w:szCs w:val="24"/>
          <w:lang w:eastAsia="ar-SA"/>
        </w:rPr>
        <w:tab/>
        <w:t>Формирование у детей знаний об осторожном  обращении с опасными предметами и правильном поведении при контактах с незнакомыми людьми;</w:t>
      </w:r>
    </w:p>
    <w:p w:rsidR="00C37F38" w:rsidRPr="00C37F38" w:rsidRDefault="00C37F38" w:rsidP="00C37F38">
      <w:pPr>
        <w:suppressAutoHyphens/>
        <w:spacing w:after="0" w:line="240" w:lineRule="auto"/>
        <w:ind w:firstLine="709"/>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w:t>
      </w:r>
      <w:r w:rsidRPr="00C37F38">
        <w:rPr>
          <w:rFonts w:ascii="Times New Roman" w:hAnsi="Times New Roman"/>
          <w:color w:val="000000"/>
          <w:sz w:val="24"/>
          <w:szCs w:val="24"/>
          <w:lang w:eastAsia="ar-SA"/>
        </w:rPr>
        <w:tab/>
        <w:t>Развитие основ экологической культуры ребенка и становления у него ценностей бережного отношения к природе, а также строению человеческого организма;</w:t>
      </w:r>
    </w:p>
    <w:p w:rsidR="00C37F38" w:rsidRPr="00C37F38" w:rsidRDefault="00C37F38" w:rsidP="00C37F38">
      <w:pPr>
        <w:suppressAutoHyphens/>
        <w:spacing w:after="0" w:line="240" w:lineRule="auto"/>
        <w:ind w:firstLine="709"/>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w:t>
      </w:r>
      <w:r w:rsidRPr="00C37F38">
        <w:rPr>
          <w:rFonts w:ascii="Times New Roman" w:hAnsi="Times New Roman"/>
          <w:color w:val="000000"/>
          <w:sz w:val="24"/>
          <w:szCs w:val="24"/>
          <w:lang w:eastAsia="ar-SA"/>
        </w:rPr>
        <w:tab/>
        <w:t>Формирование ценностей здорового образа жизни</w:t>
      </w:r>
    </w:p>
    <w:p w:rsidR="00C37F38" w:rsidRPr="00C37F38" w:rsidRDefault="00C37F38" w:rsidP="00C37F38">
      <w:pPr>
        <w:suppressAutoHyphens/>
        <w:spacing w:after="0" w:line="240" w:lineRule="auto"/>
        <w:ind w:firstLine="709"/>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w:t>
      </w:r>
      <w:r w:rsidRPr="00C37F38">
        <w:rPr>
          <w:rFonts w:ascii="Times New Roman" w:hAnsi="Times New Roman"/>
          <w:color w:val="000000"/>
          <w:sz w:val="24"/>
          <w:szCs w:val="24"/>
          <w:lang w:eastAsia="ar-SA"/>
        </w:rPr>
        <w:tab/>
        <w:t>Формирование знаний о безопасном поведении во дворе, на улице, в общественном транспорте.</w:t>
      </w:r>
    </w:p>
    <w:p w:rsidR="00A66315" w:rsidRDefault="00C37F38" w:rsidP="00C37F38">
      <w:pPr>
        <w:suppressAutoHyphens/>
        <w:spacing w:after="0" w:line="240" w:lineRule="auto"/>
        <w:ind w:firstLine="709"/>
        <w:jc w:val="both"/>
        <w:rPr>
          <w:rFonts w:ascii="Times New Roman" w:hAnsi="Times New Roman"/>
          <w:color w:val="000000"/>
          <w:sz w:val="24"/>
          <w:szCs w:val="24"/>
          <w:lang w:eastAsia="ar-SA"/>
        </w:rPr>
      </w:pPr>
      <w:r w:rsidRPr="00C37F38">
        <w:rPr>
          <w:rFonts w:ascii="Times New Roman" w:hAnsi="Times New Roman"/>
          <w:color w:val="000000"/>
          <w:sz w:val="24"/>
          <w:szCs w:val="24"/>
          <w:lang w:eastAsia="ar-SA"/>
        </w:rPr>
        <w:t xml:space="preserve">       Для обеспечения образовательного процесса нашего ДОУ, разработаны рекомендации по организации оптимального двигательного режима. Воспитателями подобраны игры  по интеллектуальному развитию детей. Разработан перспективный план и конспекты занятий по основам безопасности детей дошкольного возраста, разработаны критерии диагностики для детей дошкольников. Процесс реализации образовательной деятельности носит комплексный системный характер.  Выбор методов, способов, средств и форм организации образовательной деятельности соответствует  технологиям, применяемым  в  ДОУ.  Регулярно  проверялись календарные планы воспитателей, посещались занятия и отдельные режимные моменты, проводились проверки знаний детей через беседы, диагностику, просмотры детских работ. Программный материал усвоен детьми всех возрастов по всем разделам на допустимом уровне. </w:t>
      </w:r>
    </w:p>
    <w:p w:rsidR="00F51239" w:rsidRPr="00F51239" w:rsidRDefault="00F51239" w:rsidP="00F51239">
      <w:pPr>
        <w:suppressAutoHyphens/>
        <w:spacing w:after="0" w:line="240" w:lineRule="auto"/>
        <w:ind w:firstLine="709"/>
        <w:jc w:val="both"/>
        <w:rPr>
          <w:rFonts w:ascii="Times New Roman" w:hAnsi="Times New Roman"/>
          <w:color w:val="000000"/>
          <w:sz w:val="24"/>
          <w:szCs w:val="24"/>
        </w:rPr>
      </w:pPr>
      <w:r w:rsidRPr="00F51239">
        <w:rPr>
          <w:rFonts w:ascii="Times New Roman" w:hAnsi="Times New Roman"/>
          <w:b/>
          <w:color w:val="000000"/>
          <w:sz w:val="24"/>
          <w:szCs w:val="24"/>
        </w:rPr>
        <w:t xml:space="preserve">Использование инновационных технологий в </w:t>
      </w:r>
      <w:proofErr w:type="spellStart"/>
      <w:r w:rsidRPr="00F51239">
        <w:rPr>
          <w:rFonts w:ascii="Times New Roman" w:hAnsi="Times New Roman"/>
          <w:b/>
          <w:color w:val="000000"/>
          <w:sz w:val="24"/>
          <w:szCs w:val="24"/>
        </w:rPr>
        <w:t>воспитательн</w:t>
      </w:r>
      <w:proofErr w:type="gramStart"/>
      <w:r w:rsidRPr="00F51239">
        <w:rPr>
          <w:rFonts w:ascii="Times New Roman" w:hAnsi="Times New Roman"/>
          <w:b/>
          <w:color w:val="000000"/>
          <w:sz w:val="24"/>
          <w:szCs w:val="24"/>
        </w:rPr>
        <w:t>о</w:t>
      </w:r>
      <w:proofErr w:type="spellEnd"/>
      <w:r w:rsidRPr="00F51239">
        <w:rPr>
          <w:rFonts w:ascii="Times New Roman" w:hAnsi="Times New Roman"/>
          <w:b/>
          <w:color w:val="000000"/>
          <w:sz w:val="24"/>
          <w:szCs w:val="24"/>
        </w:rPr>
        <w:t>-</w:t>
      </w:r>
      <w:proofErr w:type="gramEnd"/>
      <w:r w:rsidRPr="00F51239">
        <w:rPr>
          <w:rFonts w:ascii="Times New Roman" w:hAnsi="Times New Roman"/>
          <w:b/>
          <w:color w:val="000000"/>
          <w:sz w:val="24"/>
          <w:szCs w:val="24"/>
        </w:rPr>
        <w:t xml:space="preserve"> образовательном процессе ДОУ в 2016-2017 учебном году</w:t>
      </w:r>
    </w:p>
    <w:p w:rsidR="00F51239" w:rsidRPr="00F51239" w:rsidRDefault="00F51239" w:rsidP="00F51239">
      <w:pPr>
        <w:suppressAutoHyphens/>
        <w:spacing w:after="0" w:line="240" w:lineRule="auto"/>
        <w:ind w:firstLine="709"/>
        <w:jc w:val="both"/>
        <w:rPr>
          <w:rFonts w:ascii="Times New Roman" w:hAnsi="Times New Roman"/>
          <w:color w:val="000000"/>
          <w:sz w:val="24"/>
          <w:szCs w:val="24"/>
        </w:rPr>
      </w:pPr>
      <w:r w:rsidRPr="00F51239">
        <w:rPr>
          <w:rFonts w:ascii="Times New Roman" w:hAnsi="Times New Roman"/>
          <w:color w:val="000000"/>
          <w:sz w:val="24"/>
          <w:szCs w:val="24"/>
        </w:rPr>
        <w:t xml:space="preserve">В 2016-2017 учебном году была </w:t>
      </w:r>
      <w:r>
        <w:rPr>
          <w:rFonts w:ascii="Times New Roman" w:hAnsi="Times New Roman"/>
          <w:color w:val="000000"/>
          <w:sz w:val="24"/>
          <w:szCs w:val="24"/>
        </w:rPr>
        <w:t>опробована</w:t>
      </w:r>
      <w:r w:rsidRPr="00F51239">
        <w:rPr>
          <w:rFonts w:ascii="Times New Roman" w:hAnsi="Times New Roman"/>
          <w:color w:val="000000"/>
          <w:sz w:val="24"/>
          <w:szCs w:val="24"/>
        </w:rPr>
        <w:t xml:space="preserve"> образовательная технология и методы работы с детьми дошкольного возраста «Проектная деятельность». Педагогами ДОУ были разработаны и проведены различные образовательные проекты с активным участием родителей воспитанников :  </w:t>
      </w:r>
      <w:r w:rsidR="008F6D10">
        <w:rPr>
          <w:rFonts w:ascii="Times New Roman" w:hAnsi="Times New Roman"/>
          <w:color w:val="000000"/>
          <w:sz w:val="24"/>
          <w:szCs w:val="24"/>
        </w:rPr>
        <w:t xml:space="preserve"> по всем направление</w:t>
      </w:r>
      <w:proofErr w:type="gramStart"/>
      <w:r w:rsidR="008F6D10">
        <w:rPr>
          <w:rFonts w:ascii="Times New Roman" w:hAnsi="Times New Roman"/>
          <w:color w:val="000000"/>
          <w:sz w:val="24"/>
          <w:szCs w:val="24"/>
        </w:rPr>
        <w:t>м</w:t>
      </w:r>
      <w:r w:rsidR="00265D7C">
        <w:rPr>
          <w:rFonts w:ascii="Times New Roman" w:hAnsi="Times New Roman"/>
          <w:color w:val="000000"/>
          <w:sz w:val="24"/>
          <w:szCs w:val="24"/>
        </w:rPr>
        <w:t>-</w:t>
      </w:r>
      <w:proofErr w:type="gramEnd"/>
      <w:r w:rsidR="008F6D10">
        <w:rPr>
          <w:rFonts w:ascii="Times New Roman" w:hAnsi="Times New Roman"/>
          <w:color w:val="000000"/>
          <w:sz w:val="24"/>
          <w:szCs w:val="24"/>
        </w:rPr>
        <w:t xml:space="preserve"> проект «Радуга» ; </w:t>
      </w:r>
      <w:r w:rsidRPr="00F51239">
        <w:rPr>
          <w:rFonts w:ascii="Times New Roman" w:hAnsi="Times New Roman"/>
          <w:color w:val="000000"/>
          <w:sz w:val="24"/>
          <w:szCs w:val="24"/>
        </w:rPr>
        <w:t>по</w:t>
      </w:r>
      <w:r>
        <w:rPr>
          <w:rFonts w:ascii="Times New Roman" w:hAnsi="Times New Roman"/>
          <w:color w:val="000000"/>
          <w:sz w:val="24"/>
          <w:szCs w:val="24"/>
        </w:rPr>
        <w:t xml:space="preserve"> </w:t>
      </w:r>
      <w:r w:rsidRPr="008F6D10">
        <w:rPr>
          <w:rFonts w:ascii="Times New Roman" w:hAnsi="Times New Roman"/>
          <w:color w:val="000000"/>
          <w:sz w:val="24"/>
          <w:szCs w:val="24"/>
        </w:rPr>
        <w:t xml:space="preserve">художественно- эстетическому </w:t>
      </w:r>
      <w:r w:rsidR="00265D7C">
        <w:rPr>
          <w:rFonts w:ascii="Times New Roman" w:hAnsi="Times New Roman"/>
          <w:color w:val="000000"/>
          <w:sz w:val="24"/>
          <w:szCs w:val="24"/>
        </w:rPr>
        <w:t>-</w:t>
      </w:r>
      <w:r w:rsidRPr="008F6D10">
        <w:rPr>
          <w:rFonts w:ascii="Times New Roman" w:hAnsi="Times New Roman"/>
          <w:color w:val="000000"/>
          <w:sz w:val="24"/>
          <w:szCs w:val="24"/>
        </w:rPr>
        <w:t>«Нетрадиционные техники рисования, как средство развития инициативы и самостоятельн</w:t>
      </w:r>
      <w:r w:rsidR="00265D7C">
        <w:rPr>
          <w:rFonts w:ascii="Times New Roman" w:hAnsi="Times New Roman"/>
          <w:color w:val="000000"/>
          <w:sz w:val="24"/>
          <w:szCs w:val="24"/>
        </w:rPr>
        <w:t>ости детей дошкольного возраста»;</w:t>
      </w:r>
      <w:r w:rsidRPr="008F6D10">
        <w:rPr>
          <w:rFonts w:ascii="Times New Roman" w:hAnsi="Times New Roman"/>
          <w:color w:val="000000"/>
          <w:sz w:val="24"/>
          <w:szCs w:val="24"/>
        </w:rPr>
        <w:t xml:space="preserve"> по речевому развитию</w:t>
      </w:r>
      <w:r w:rsidR="00265D7C">
        <w:rPr>
          <w:rFonts w:ascii="Times New Roman" w:hAnsi="Times New Roman"/>
          <w:color w:val="000000"/>
          <w:sz w:val="24"/>
          <w:szCs w:val="24"/>
        </w:rPr>
        <w:t>-</w:t>
      </w:r>
      <w:r w:rsidRPr="008F6D10">
        <w:rPr>
          <w:rFonts w:ascii="Times New Roman" w:hAnsi="Times New Roman"/>
          <w:color w:val="000000"/>
          <w:sz w:val="24"/>
          <w:szCs w:val="24"/>
        </w:rPr>
        <w:t xml:space="preserve"> « Развитие мелкой моторики у детей».  Педагоги ДОУ, делились полученным опытом на педагоги</w:t>
      </w:r>
      <w:r w:rsidR="008F6D10" w:rsidRPr="008F6D10">
        <w:rPr>
          <w:rFonts w:ascii="Times New Roman" w:hAnsi="Times New Roman"/>
          <w:color w:val="000000"/>
          <w:sz w:val="24"/>
          <w:szCs w:val="24"/>
        </w:rPr>
        <w:t>ческих советах и мастер-классах</w:t>
      </w:r>
      <w:r w:rsidRPr="008F6D10">
        <w:rPr>
          <w:rFonts w:ascii="Times New Roman" w:hAnsi="Times New Roman"/>
          <w:color w:val="000000"/>
          <w:sz w:val="24"/>
          <w:szCs w:val="24"/>
        </w:rPr>
        <w:t>. Педагогами и специалистами ДОУ отмечаются положительная динамика достижений воспитанников при использовании метода проекта в образовательном процессе, что обуславливается, прежде всего, активной позицией ребенка, учет его интересов при разработке темы проекта, высокая степень интеграции образовательных областей в проектной деятельности.  У воспитанников заметно возрос интерес к изобразительному искусству, стали более уверенными и самостоятельными, более активными и инициативными в образовательной деятельности.</w:t>
      </w:r>
    </w:p>
    <w:p w:rsidR="00C37F38" w:rsidRPr="00C37F38" w:rsidRDefault="00C37F38" w:rsidP="00F51239">
      <w:pPr>
        <w:suppressAutoHyphens/>
        <w:spacing w:after="0" w:line="240" w:lineRule="auto"/>
        <w:jc w:val="both"/>
        <w:rPr>
          <w:rFonts w:ascii="Times New Roman" w:hAnsi="Times New Roman"/>
          <w:color w:val="000000"/>
          <w:sz w:val="24"/>
          <w:szCs w:val="24"/>
          <w:lang w:eastAsia="ar-SA"/>
        </w:rPr>
      </w:pPr>
      <w:r w:rsidRPr="00A66315">
        <w:rPr>
          <w:rFonts w:ascii="Times New Roman" w:hAnsi="Times New Roman"/>
          <w:b/>
          <w:color w:val="000000"/>
          <w:sz w:val="24"/>
          <w:szCs w:val="24"/>
          <w:lang w:eastAsia="ar-SA"/>
        </w:rPr>
        <w:t>Вывод:</w:t>
      </w:r>
      <w:r w:rsidRPr="00C37F38">
        <w:rPr>
          <w:rFonts w:ascii="Times New Roman" w:hAnsi="Times New Roman"/>
          <w:color w:val="000000"/>
          <w:sz w:val="24"/>
          <w:szCs w:val="24"/>
          <w:lang w:eastAsia="ar-SA"/>
        </w:rPr>
        <w:t xml:space="preserve"> </w:t>
      </w:r>
      <w:proofErr w:type="spellStart"/>
      <w:r w:rsidRPr="00C37F38">
        <w:rPr>
          <w:rFonts w:ascii="Times New Roman" w:hAnsi="Times New Roman"/>
          <w:color w:val="000000"/>
          <w:sz w:val="24"/>
          <w:szCs w:val="24"/>
          <w:lang w:eastAsia="ar-SA"/>
        </w:rPr>
        <w:t>воспитательно</w:t>
      </w:r>
      <w:proofErr w:type="spellEnd"/>
      <w:r w:rsidRPr="00C37F38">
        <w:rPr>
          <w:rFonts w:ascii="Times New Roman" w:hAnsi="Times New Roman"/>
          <w:color w:val="000000"/>
          <w:sz w:val="24"/>
          <w:szCs w:val="24"/>
          <w:lang w:eastAsia="ar-SA"/>
        </w:rPr>
        <w:t xml:space="preserve">-образовательный процесс в ДОУ  строился с учетом требований санитарно-гигиенического режима в дошкольных учреждениях, также в соответствии с учебным и годовым планом, расписанием непосредственной образовательной деятельности. В ДОУ систематически организуются и проводятся различные тематические мероприятия,  как с детьми,  так и с педагогами. Анализ выполнения годового плана показал правильность выбранных педагогическим коллективом приоритетов и результативность работы по выполнению программы.            </w:t>
      </w:r>
    </w:p>
    <w:p w:rsidR="000A0DF8" w:rsidRPr="000A0DF8" w:rsidRDefault="000A0DF8" w:rsidP="002668CB">
      <w:pPr>
        <w:suppressAutoHyphens/>
        <w:spacing w:after="0" w:line="240" w:lineRule="auto"/>
        <w:ind w:firstLine="709"/>
        <w:jc w:val="both"/>
        <w:rPr>
          <w:rFonts w:ascii="Times New Roman" w:hAnsi="Times New Roman"/>
          <w:color w:val="000000"/>
          <w:sz w:val="24"/>
          <w:szCs w:val="24"/>
          <w:lang w:eastAsia="ar-SA"/>
        </w:rPr>
      </w:pPr>
      <w:r w:rsidRPr="000A0DF8">
        <w:rPr>
          <w:rFonts w:ascii="Times New Roman" w:hAnsi="Times New Roman"/>
          <w:color w:val="000000"/>
          <w:sz w:val="24"/>
          <w:szCs w:val="24"/>
          <w:lang w:eastAsia="ar-SA"/>
        </w:rPr>
        <w:t xml:space="preserve"> </w:t>
      </w:r>
    </w:p>
    <w:p w:rsidR="002668CB" w:rsidRPr="002668CB" w:rsidRDefault="001640D2" w:rsidP="002668CB">
      <w:pPr>
        <w:suppressAutoHyphens/>
        <w:autoSpaceDE w:val="0"/>
        <w:spacing w:after="0" w:line="240" w:lineRule="auto"/>
        <w:jc w:val="both"/>
        <w:rPr>
          <w:rFonts w:ascii="Times New Roman" w:hAnsi="Times New Roman"/>
          <w:sz w:val="24"/>
          <w:szCs w:val="24"/>
          <w:lang w:eastAsia="ar-SA"/>
        </w:rPr>
      </w:pPr>
      <w:r>
        <w:rPr>
          <w:rFonts w:ascii="Times New Roman" w:hAnsi="Times New Roman"/>
          <w:b/>
          <w:bCs/>
          <w:color w:val="000000"/>
          <w:sz w:val="24"/>
          <w:szCs w:val="24"/>
          <w:lang w:eastAsia="ar-SA"/>
        </w:rPr>
        <w:t xml:space="preserve">2.2.4. </w:t>
      </w:r>
      <w:r w:rsidR="002668CB" w:rsidRPr="002668CB">
        <w:rPr>
          <w:rFonts w:ascii="Times New Roman" w:hAnsi="Times New Roman"/>
          <w:b/>
          <w:bCs/>
          <w:color w:val="000000"/>
          <w:sz w:val="24"/>
          <w:szCs w:val="24"/>
          <w:lang w:eastAsia="ar-SA"/>
        </w:rPr>
        <w:t xml:space="preserve"> Качество подготовки </w:t>
      </w:r>
      <w:proofErr w:type="gramStart"/>
      <w:r w:rsidR="002668CB" w:rsidRPr="002668CB">
        <w:rPr>
          <w:rFonts w:ascii="Times New Roman" w:hAnsi="Times New Roman"/>
          <w:b/>
          <w:bCs/>
          <w:color w:val="000000"/>
          <w:sz w:val="24"/>
          <w:szCs w:val="24"/>
          <w:lang w:eastAsia="ar-SA"/>
        </w:rPr>
        <w:t>обучающихся</w:t>
      </w:r>
      <w:proofErr w:type="gramEnd"/>
      <w:r w:rsidR="002668CB" w:rsidRPr="002668CB">
        <w:rPr>
          <w:rFonts w:ascii="Times New Roman" w:hAnsi="Times New Roman"/>
          <w:b/>
          <w:bCs/>
          <w:color w:val="000000"/>
          <w:sz w:val="24"/>
          <w:szCs w:val="24"/>
          <w:lang w:eastAsia="ar-SA"/>
        </w:rPr>
        <w:t xml:space="preserve"> </w:t>
      </w:r>
    </w:p>
    <w:p w:rsidR="002668CB" w:rsidRPr="002668CB" w:rsidRDefault="002668CB" w:rsidP="001640D2">
      <w:pPr>
        <w:suppressAutoHyphens/>
        <w:autoSpaceDE w:val="0"/>
        <w:spacing w:after="0" w:line="240" w:lineRule="auto"/>
        <w:ind w:firstLine="708"/>
        <w:jc w:val="both"/>
        <w:rPr>
          <w:rFonts w:cs="Calibri"/>
          <w:sz w:val="24"/>
          <w:szCs w:val="24"/>
          <w:lang w:eastAsia="ar-SA"/>
        </w:rPr>
      </w:pPr>
      <w:proofErr w:type="gramStart"/>
      <w:r w:rsidRPr="002668CB">
        <w:rPr>
          <w:rFonts w:ascii="Times New Roman" w:hAnsi="Times New Roman"/>
          <w:sz w:val="24"/>
          <w:szCs w:val="24"/>
          <w:lang w:eastAsia="ar-SA"/>
        </w:rPr>
        <w:t xml:space="preserve">Согласно п. 4.3 Федерального государственного образовательного стандарта дошкольного образования, утв. приказом Министерства образования  и науки Российской Федерации от </w:t>
      </w:r>
      <w:r w:rsidRPr="002668CB">
        <w:rPr>
          <w:rFonts w:ascii="Times New Roman" w:hAnsi="Times New Roman"/>
          <w:sz w:val="24"/>
          <w:szCs w:val="24"/>
          <w:lang w:eastAsia="ar-SA"/>
        </w:rPr>
        <w:lastRenderedPageBreak/>
        <w:t xml:space="preserve">17.10.2013 № 1155 (далее – ФГОС ДО, Стандарт), целевые ориентиры (социально-нормативные возрастные характеристики возможных достижений ребёнка на этапе завершения уровня дошкольного образования) не подлежат непосредственной оценке,  </w:t>
      </w:r>
      <w:r>
        <w:rPr>
          <w:rFonts w:ascii="Times New Roman" w:hAnsi="Times New Roman"/>
          <w:sz w:val="24"/>
          <w:szCs w:val="24"/>
          <w:lang w:eastAsia="ar-SA"/>
        </w:rPr>
        <w:t xml:space="preserve">в </w:t>
      </w:r>
      <w:proofErr w:type="spellStart"/>
      <w:r w:rsidRPr="002668CB">
        <w:rPr>
          <w:rFonts w:ascii="Times New Roman" w:hAnsi="Times New Roman"/>
          <w:sz w:val="24"/>
          <w:szCs w:val="24"/>
          <w:lang w:eastAsia="ar-SA"/>
        </w:rPr>
        <w:t>т.ч</w:t>
      </w:r>
      <w:proofErr w:type="spellEnd"/>
      <w:r w:rsidRPr="002668CB">
        <w:rPr>
          <w:rFonts w:ascii="Times New Roman" w:hAnsi="Times New Roman"/>
          <w:sz w:val="24"/>
          <w:szCs w:val="24"/>
          <w:lang w:eastAsia="ar-SA"/>
        </w:rPr>
        <w:t>. в виде  педагогической диагностики (мониторинга), а также не являются основанием для их формального сравнения с</w:t>
      </w:r>
      <w:proofErr w:type="gramEnd"/>
      <w:r w:rsidRPr="002668CB">
        <w:rPr>
          <w:rFonts w:ascii="Times New Roman" w:hAnsi="Times New Roman"/>
          <w:sz w:val="24"/>
          <w:szCs w:val="24"/>
          <w:lang w:eastAsia="ar-SA"/>
        </w:rPr>
        <w:t xml:space="preserve"> реальными достижениями детей. Однако, согласно   п.3.2.3   Стандарта</w:t>
      </w:r>
      <w:r w:rsidRPr="002668CB">
        <w:rPr>
          <w:rFonts w:ascii="Times New Roman" w:hAnsi="Times New Roman"/>
          <w:color w:val="000000"/>
          <w:sz w:val="24"/>
          <w:szCs w:val="24"/>
          <w:lang w:eastAsia="ar-SA"/>
        </w:rPr>
        <w:t xml:space="preserve">, в целях оценки эффективности педагогических действий и лежащей в основе их дальнейшего планирования, может проводиться  оценка индивидуального развития детей дошкольного возраста в рамках педагогической диагностики (мониторинга) </w:t>
      </w:r>
    </w:p>
    <w:p w:rsidR="002668CB" w:rsidRPr="002668CB" w:rsidRDefault="002668CB" w:rsidP="002668CB">
      <w:pPr>
        <w:suppressAutoHyphens/>
        <w:spacing w:after="0" w:line="240" w:lineRule="auto"/>
        <w:jc w:val="both"/>
        <w:rPr>
          <w:rFonts w:cs="Calibri"/>
          <w:b/>
          <w:sz w:val="24"/>
          <w:szCs w:val="24"/>
          <w:lang w:eastAsia="ar-SA"/>
        </w:rPr>
      </w:pPr>
      <w:r w:rsidRPr="002668CB">
        <w:rPr>
          <w:rFonts w:cs="Calibri"/>
          <w:sz w:val="24"/>
          <w:szCs w:val="24"/>
          <w:lang w:eastAsia="ar-SA"/>
        </w:rPr>
        <w:t xml:space="preserve">  </w:t>
      </w:r>
      <w:r w:rsidRPr="002668CB">
        <w:rPr>
          <w:rFonts w:ascii="Times New Roman" w:hAnsi="Times New Roman"/>
          <w:sz w:val="24"/>
          <w:szCs w:val="24"/>
          <w:lang w:eastAsia="ar-SA"/>
        </w:rPr>
        <w:t xml:space="preserve">     Оценка индивидуального развития детей заключалась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p>
    <w:p w:rsidR="002668CB" w:rsidRDefault="002668CB" w:rsidP="002668CB">
      <w:pPr>
        <w:suppressAutoHyphens/>
        <w:spacing w:after="0" w:line="240" w:lineRule="auto"/>
        <w:jc w:val="both"/>
        <w:rPr>
          <w:rFonts w:ascii="Times New Roman" w:hAnsi="Times New Roman"/>
          <w:sz w:val="24"/>
          <w:szCs w:val="24"/>
          <w:lang w:eastAsia="ar-SA"/>
        </w:rPr>
      </w:pPr>
      <w:r w:rsidRPr="002668CB">
        <w:rPr>
          <w:rFonts w:cs="Calibri"/>
          <w:b/>
          <w:sz w:val="24"/>
          <w:szCs w:val="24"/>
          <w:lang w:eastAsia="ar-SA"/>
        </w:rPr>
        <w:t xml:space="preserve">      </w:t>
      </w:r>
      <w:r w:rsidRPr="002668CB">
        <w:rPr>
          <w:rFonts w:ascii="Times New Roman" w:hAnsi="Times New Roman"/>
          <w:sz w:val="24"/>
          <w:szCs w:val="24"/>
          <w:lang w:eastAsia="ar-SA"/>
        </w:rPr>
        <w:t xml:space="preserve">  Мониторинг осуществлялся в форме регулярных наблюдений педагога за детьми в повседневной жизни и в процессе непрерывной  </w:t>
      </w:r>
      <w:r w:rsidRPr="002668CB">
        <w:rPr>
          <w:rFonts w:cs="Calibri"/>
          <w:sz w:val="24"/>
          <w:szCs w:val="24"/>
          <w:lang w:eastAsia="ar-SA"/>
        </w:rPr>
        <w:t xml:space="preserve">  о</w:t>
      </w:r>
      <w:r w:rsidRPr="002668CB">
        <w:rPr>
          <w:rFonts w:ascii="Times New Roman" w:hAnsi="Times New Roman"/>
          <w:sz w:val="24"/>
          <w:szCs w:val="24"/>
          <w:lang w:eastAsia="ar-SA"/>
        </w:rPr>
        <w:t xml:space="preserve">бразовательной деятельности с ними.  </w:t>
      </w:r>
      <w:r w:rsidRPr="002668CB">
        <w:rPr>
          <w:rFonts w:cs="Calibri"/>
          <w:sz w:val="24"/>
          <w:szCs w:val="24"/>
          <w:lang w:eastAsia="ar-SA"/>
        </w:rPr>
        <w:t xml:space="preserve"> </w:t>
      </w:r>
      <w:r w:rsidRPr="003A3AE3">
        <w:rPr>
          <w:rFonts w:ascii="Times New Roman" w:hAnsi="Times New Roman"/>
          <w:sz w:val="24"/>
          <w:szCs w:val="24"/>
          <w:lang w:eastAsia="ar-SA"/>
        </w:rPr>
        <w:t>Таблицы (карты наблюдений детского развития) педагогической диагностики заполнялись 2 раза в год (сентябрь, май) для проведения сравнительного анализа.</w:t>
      </w:r>
      <w:r w:rsidRPr="002668CB">
        <w:rPr>
          <w:rFonts w:ascii="Times New Roman" w:hAnsi="Times New Roman"/>
          <w:sz w:val="24"/>
          <w:szCs w:val="24"/>
          <w:lang w:eastAsia="ar-SA"/>
        </w:rPr>
        <w:t xml:space="preserve"> </w:t>
      </w:r>
    </w:p>
    <w:p w:rsidR="002668CB" w:rsidRPr="002668CB" w:rsidRDefault="002668CB" w:rsidP="002668CB">
      <w:pPr>
        <w:suppressAutoHyphens/>
        <w:spacing w:after="0" w:line="240" w:lineRule="auto"/>
        <w:jc w:val="both"/>
        <w:rPr>
          <w:rFonts w:ascii="Times New Roman" w:hAnsi="Times New Roman"/>
          <w:sz w:val="24"/>
          <w:szCs w:val="24"/>
          <w:lang w:eastAsia="ar-SA"/>
        </w:rPr>
      </w:pPr>
      <w:r w:rsidRPr="002668CB">
        <w:rPr>
          <w:rFonts w:ascii="Times New Roman" w:hAnsi="Times New Roman"/>
          <w:sz w:val="24"/>
          <w:szCs w:val="24"/>
          <w:lang w:eastAsia="ar-SA"/>
        </w:rPr>
        <w:t>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2668CB" w:rsidRDefault="002668CB" w:rsidP="002668CB">
      <w:pPr>
        <w:suppressAutoHyphens/>
        <w:autoSpaceDE w:val="0"/>
        <w:spacing w:after="0" w:line="240" w:lineRule="auto"/>
        <w:jc w:val="both"/>
        <w:rPr>
          <w:rFonts w:ascii="Times New Roman" w:hAnsi="Times New Roman"/>
          <w:color w:val="000000"/>
          <w:sz w:val="24"/>
          <w:szCs w:val="24"/>
          <w:lang w:eastAsia="ar-SA"/>
        </w:rPr>
      </w:pPr>
      <w:r w:rsidRPr="002668CB">
        <w:rPr>
          <w:rFonts w:ascii="Times New Roman" w:hAnsi="Times New Roman"/>
          <w:color w:val="FF0000"/>
          <w:sz w:val="24"/>
          <w:szCs w:val="24"/>
          <w:lang w:eastAsia="ar-SA"/>
        </w:rPr>
        <w:t xml:space="preserve">  </w:t>
      </w:r>
      <w:r w:rsidRPr="002668CB">
        <w:rPr>
          <w:rFonts w:ascii="Times New Roman" w:hAnsi="Times New Roman"/>
          <w:b/>
          <w:bCs/>
          <w:color w:val="000000"/>
          <w:sz w:val="24"/>
          <w:szCs w:val="24"/>
          <w:lang w:eastAsia="ar-SA"/>
        </w:rPr>
        <w:t xml:space="preserve">Вывод: </w:t>
      </w:r>
      <w:r w:rsidRPr="002668CB">
        <w:rPr>
          <w:rFonts w:ascii="Times New Roman" w:hAnsi="Times New Roman"/>
          <w:color w:val="000000"/>
          <w:sz w:val="24"/>
          <w:szCs w:val="24"/>
          <w:lang w:eastAsia="ar-SA"/>
        </w:rPr>
        <w:t xml:space="preserve">организация образовательного процесса в детском саду осуществляется в соответствии с годовым планированием, с   образовательной программой дошкольного образования на основе ФГОС и учебным планом непрерывной образовательной деятельности. Количество и продолжительность непрерывной образовательной деятельности, устанавливаются в соответствии с санитарно-гигиеническими нормами и требованиями. Целесообразное использование новых педагогических технологий (психолого-педагогической поддержки социализации и индивидуализации, здоровьесберегающие, информационно-коммуникативные, технологии деятельностного типа) позволило повысить уровень освоения детьми образовательной программы дошкольного образования. </w:t>
      </w:r>
    </w:p>
    <w:p w:rsidR="002668CB" w:rsidRPr="002668CB" w:rsidRDefault="002668CB" w:rsidP="002668CB">
      <w:pPr>
        <w:suppressAutoHyphens/>
        <w:autoSpaceDE w:val="0"/>
        <w:spacing w:after="0" w:line="240" w:lineRule="auto"/>
        <w:jc w:val="both"/>
        <w:rPr>
          <w:rFonts w:ascii="Times New Roman" w:hAnsi="Times New Roman"/>
          <w:b/>
          <w:bCs/>
          <w:color w:val="000000"/>
          <w:sz w:val="24"/>
          <w:szCs w:val="24"/>
          <w:lang w:eastAsia="ar-SA"/>
        </w:rPr>
      </w:pPr>
    </w:p>
    <w:p w:rsidR="002668CB" w:rsidRPr="002668CB" w:rsidRDefault="000D224B" w:rsidP="002668CB">
      <w:pPr>
        <w:suppressAutoHyphens/>
        <w:autoSpaceDE w:val="0"/>
        <w:spacing w:after="0" w:line="240" w:lineRule="auto"/>
        <w:jc w:val="both"/>
        <w:rPr>
          <w:rFonts w:ascii="Times New Roman" w:hAnsi="Times New Roman"/>
          <w:b/>
          <w:bCs/>
          <w:color w:val="000000"/>
          <w:sz w:val="24"/>
          <w:szCs w:val="24"/>
          <w:lang w:eastAsia="ar-SA"/>
        </w:rPr>
      </w:pPr>
      <w:r>
        <w:rPr>
          <w:rFonts w:ascii="Times New Roman" w:hAnsi="Times New Roman"/>
          <w:b/>
          <w:bCs/>
          <w:color w:val="000000"/>
          <w:sz w:val="24"/>
          <w:szCs w:val="24"/>
          <w:lang w:eastAsia="ar-SA"/>
        </w:rPr>
        <w:t>2.2.5</w:t>
      </w:r>
      <w:r w:rsidR="002668CB" w:rsidRPr="002668CB">
        <w:rPr>
          <w:rFonts w:ascii="Times New Roman" w:hAnsi="Times New Roman"/>
          <w:b/>
          <w:bCs/>
          <w:color w:val="000000"/>
          <w:sz w:val="24"/>
          <w:szCs w:val="24"/>
          <w:lang w:eastAsia="ar-SA"/>
        </w:rPr>
        <w:t xml:space="preserve">. Качество кадрового обеспечения </w:t>
      </w:r>
    </w:p>
    <w:p w:rsidR="002668CB" w:rsidRDefault="002668CB" w:rsidP="002668CB">
      <w:pPr>
        <w:suppressAutoHyphens/>
        <w:autoSpaceDE w:val="0"/>
        <w:spacing w:after="0" w:line="240" w:lineRule="auto"/>
        <w:jc w:val="both"/>
        <w:rPr>
          <w:rFonts w:ascii="Times New Roman" w:hAnsi="Times New Roman"/>
          <w:color w:val="000000"/>
          <w:sz w:val="24"/>
          <w:szCs w:val="24"/>
          <w:lang w:eastAsia="ar-SA"/>
        </w:rPr>
      </w:pPr>
      <w:r w:rsidRPr="002668CB">
        <w:rPr>
          <w:rFonts w:ascii="Times New Roman" w:hAnsi="Times New Roman"/>
          <w:b/>
          <w:bCs/>
          <w:color w:val="000000"/>
          <w:sz w:val="24"/>
          <w:szCs w:val="24"/>
          <w:lang w:eastAsia="ar-SA"/>
        </w:rPr>
        <w:t xml:space="preserve">Работа с кадрами </w:t>
      </w:r>
      <w:r w:rsidRPr="002668CB">
        <w:rPr>
          <w:rFonts w:ascii="Times New Roman" w:hAnsi="Times New Roman"/>
          <w:color w:val="000000"/>
          <w:sz w:val="24"/>
          <w:szCs w:val="24"/>
          <w:lang w:eastAsia="ar-SA"/>
        </w:rPr>
        <w:t xml:space="preserve">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p>
    <w:p w:rsidR="00187A3A" w:rsidRDefault="009E5E83" w:rsidP="00187A3A">
      <w:pPr>
        <w:spacing w:after="0" w:line="240" w:lineRule="auto"/>
        <w:jc w:val="both"/>
        <w:rPr>
          <w:rFonts w:ascii="Times New Roman" w:hAnsi="Times New Roman"/>
          <w:b/>
          <w:sz w:val="24"/>
          <w:szCs w:val="24"/>
        </w:rPr>
      </w:pPr>
      <w:r w:rsidRPr="00166CE7">
        <w:rPr>
          <w:rFonts w:ascii="Times New Roman" w:hAnsi="Times New Roman"/>
          <w:sz w:val="24"/>
          <w:szCs w:val="24"/>
        </w:rPr>
        <w:t>Дошкольное образоват</w:t>
      </w:r>
      <w:r>
        <w:rPr>
          <w:rFonts w:ascii="Times New Roman" w:hAnsi="Times New Roman"/>
          <w:sz w:val="24"/>
          <w:szCs w:val="24"/>
        </w:rPr>
        <w:t>ельное учреждение комплектовалось</w:t>
      </w:r>
      <w:r w:rsidRPr="00166CE7">
        <w:rPr>
          <w:rFonts w:ascii="Times New Roman" w:hAnsi="Times New Roman"/>
          <w:sz w:val="24"/>
          <w:szCs w:val="24"/>
        </w:rPr>
        <w:t xml:space="preserve"> согласно штатному расписанию. Количество </w:t>
      </w:r>
      <w:r w:rsidR="00BF6DA3">
        <w:rPr>
          <w:rFonts w:ascii="Times New Roman" w:hAnsi="Times New Roman"/>
          <w:sz w:val="24"/>
          <w:szCs w:val="24"/>
        </w:rPr>
        <w:t>сотрудников составляет-27</w:t>
      </w:r>
      <w:r w:rsidRPr="00166CE7">
        <w:rPr>
          <w:rFonts w:ascii="Times New Roman" w:hAnsi="Times New Roman"/>
          <w:sz w:val="24"/>
          <w:szCs w:val="24"/>
        </w:rPr>
        <w:t xml:space="preserve"> человек.</w:t>
      </w:r>
    </w:p>
    <w:p w:rsidR="009E5E83" w:rsidRPr="00187A3A" w:rsidRDefault="009E5E83" w:rsidP="00187A3A">
      <w:pPr>
        <w:spacing w:after="0" w:line="240" w:lineRule="auto"/>
        <w:jc w:val="both"/>
        <w:rPr>
          <w:rFonts w:ascii="Times New Roman" w:hAnsi="Times New Roman"/>
          <w:b/>
          <w:sz w:val="24"/>
          <w:szCs w:val="24"/>
        </w:rPr>
      </w:pPr>
      <w:r w:rsidRPr="00166CE7">
        <w:rPr>
          <w:rFonts w:ascii="Times New Roman" w:hAnsi="Times New Roman"/>
          <w:sz w:val="24"/>
          <w:szCs w:val="24"/>
        </w:rPr>
        <w:t xml:space="preserve">Количество педагогических работников в МБДОУ детский сад </w:t>
      </w:r>
      <w:r>
        <w:rPr>
          <w:rFonts w:ascii="Times New Roman" w:hAnsi="Times New Roman"/>
          <w:sz w:val="24"/>
          <w:szCs w:val="24"/>
        </w:rPr>
        <w:t xml:space="preserve">«Радуга»  </w:t>
      </w:r>
      <w:r w:rsidR="00BF6DA3">
        <w:rPr>
          <w:rFonts w:ascii="Times New Roman" w:hAnsi="Times New Roman"/>
          <w:sz w:val="24"/>
          <w:szCs w:val="24"/>
        </w:rPr>
        <w:t>составляет – 10 человек (7</w:t>
      </w:r>
      <w:r>
        <w:rPr>
          <w:rFonts w:ascii="Times New Roman" w:hAnsi="Times New Roman"/>
          <w:sz w:val="24"/>
          <w:szCs w:val="24"/>
        </w:rPr>
        <w:t xml:space="preserve"> воспитателей,</w:t>
      </w:r>
      <w:r w:rsidR="00187A3A">
        <w:rPr>
          <w:rFonts w:ascii="Times New Roman" w:hAnsi="Times New Roman"/>
          <w:sz w:val="24"/>
          <w:szCs w:val="24"/>
        </w:rPr>
        <w:t xml:space="preserve"> 1старший воспитатель,</w:t>
      </w:r>
      <w:r w:rsidR="00BF6DA3">
        <w:rPr>
          <w:rFonts w:ascii="Times New Roman" w:hAnsi="Times New Roman"/>
          <w:sz w:val="24"/>
          <w:szCs w:val="24"/>
        </w:rPr>
        <w:t xml:space="preserve"> </w:t>
      </w:r>
      <w:r w:rsidR="00BB261A">
        <w:rPr>
          <w:rFonts w:ascii="Times New Roman" w:hAnsi="Times New Roman"/>
          <w:sz w:val="24"/>
          <w:szCs w:val="24"/>
        </w:rPr>
        <w:t xml:space="preserve"> 1 инструктор по физической культуре</w:t>
      </w:r>
      <w:r w:rsidR="00BF6DA3">
        <w:rPr>
          <w:rFonts w:ascii="Times New Roman" w:hAnsi="Times New Roman"/>
          <w:sz w:val="24"/>
          <w:szCs w:val="24"/>
        </w:rPr>
        <w:t>, 1музыкальный руководитель</w:t>
      </w:r>
      <w:r>
        <w:rPr>
          <w:rFonts w:ascii="Times New Roman" w:hAnsi="Times New Roman"/>
          <w:sz w:val="24"/>
          <w:szCs w:val="24"/>
        </w:rPr>
        <w:t>)</w:t>
      </w:r>
      <w:r w:rsidR="00B237F3">
        <w:rPr>
          <w:rFonts w:ascii="Times New Roman" w:hAnsi="Times New Roman"/>
          <w:sz w:val="24"/>
          <w:szCs w:val="24"/>
        </w:rPr>
        <w:t>.</w:t>
      </w:r>
    </w:p>
    <w:p w:rsidR="009E5E83" w:rsidRPr="00166CE7" w:rsidRDefault="00B237F3" w:rsidP="00B237F3">
      <w:pPr>
        <w:spacing w:after="0" w:line="240" w:lineRule="auto"/>
        <w:jc w:val="both"/>
        <w:rPr>
          <w:rFonts w:ascii="Times New Roman" w:hAnsi="Times New Roman"/>
          <w:sz w:val="24"/>
          <w:szCs w:val="24"/>
        </w:rPr>
      </w:pPr>
      <w:r>
        <w:rPr>
          <w:rFonts w:ascii="Times New Roman" w:hAnsi="Times New Roman"/>
          <w:sz w:val="24"/>
          <w:szCs w:val="24"/>
        </w:rPr>
        <w:t>Вспомогательный персонал-5 человек;</w:t>
      </w:r>
    </w:p>
    <w:p w:rsidR="00B237F3" w:rsidRDefault="009E5E83" w:rsidP="00B237F3">
      <w:pPr>
        <w:spacing w:after="0" w:line="240" w:lineRule="auto"/>
        <w:jc w:val="both"/>
        <w:rPr>
          <w:rFonts w:ascii="Times New Roman" w:hAnsi="Times New Roman"/>
          <w:sz w:val="24"/>
          <w:szCs w:val="24"/>
        </w:rPr>
      </w:pPr>
      <w:r w:rsidRPr="00166CE7">
        <w:rPr>
          <w:rFonts w:ascii="Times New Roman" w:hAnsi="Times New Roman"/>
          <w:sz w:val="24"/>
          <w:szCs w:val="24"/>
        </w:rPr>
        <w:t>Обслужив</w:t>
      </w:r>
      <w:r w:rsidR="00B237F3">
        <w:rPr>
          <w:rFonts w:ascii="Times New Roman" w:hAnsi="Times New Roman"/>
          <w:sz w:val="24"/>
          <w:szCs w:val="24"/>
        </w:rPr>
        <w:t>ающий персонал- 12 человек.</w:t>
      </w:r>
    </w:p>
    <w:p w:rsidR="009E5E83" w:rsidRPr="002668CB" w:rsidRDefault="00B237F3" w:rsidP="00B237F3">
      <w:pPr>
        <w:spacing w:after="0" w:line="240" w:lineRule="auto"/>
        <w:jc w:val="both"/>
        <w:rPr>
          <w:rFonts w:ascii="Times New Roman" w:hAnsi="Times New Roman"/>
          <w:sz w:val="24"/>
          <w:szCs w:val="24"/>
        </w:rPr>
      </w:pPr>
      <w:r>
        <w:rPr>
          <w:rFonts w:ascii="Times New Roman" w:hAnsi="Times New Roman"/>
          <w:bCs/>
          <w:iCs/>
          <w:sz w:val="24"/>
          <w:szCs w:val="24"/>
        </w:rPr>
        <w:t>И</w:t>
      </w:r>
      <w:r w:rsidR="009E5E83" w:rsidRPr="00166CE7">
        <w:rPr>
          <w:rFonts w:ascii="Times New Roman" w:hAnsi="Times New Roman"/>
          <w:bCs/>
          <w:iCs/>
          <w:sz w:val="24"/>
          <w:szCs w:val="24"/>
        </w:rPr>
        <w:t>меют высшее образование</w:t>
      </w:r>
      <w:r w:rsidR="00BB261A">
        <w:rPr>
          <w:rFonts w:ascii="Times New Roman" w:hAnsi="Times New Roman"/>
          <w:bCs/>
          <w:iCs/>
          <w:sz w:val="24"/>
          <w:szCs w:val="24"/>
        </w:rPr>
        <w:t>-6</w:t>
      </w:r>
      <w:r w:rsidR="009E5E83" w:rsidRPr="00166CE7">
        <w:rPr>
          <w:rFonts w:ascii="Times New Roman" w:hAnsi="Times New Roman"/>
          <w:bCs/>
          <w:iCs/>
          <w:sz w:val="24"/>
          <w:szCs w:val="24"/>
        </w:rPr>
        <w:t xml:space="preserve">ч, </w:t>
      </w:r>
      <w:r w:rsidR="009E5E83">
        <w:rPr>
          <w:rFonts w:ascii="Times New Roman" w:hAnsi="Times New Roman"/>
          <w:bCs/>
          <w:iCs/>
          <w:sz w:val="24"/>
          <w:szCs w:val="24"/>
        </w:rPr>
        <w:t>средн</w:t>
      </w:r>
      <w:proofErr w:type="gramStart"/>
      <w:r w:rsidR="009E5E83">
        <w:rPr>
          <w:rFonts w:ascii="Times New Roman" w:hAnsi="Times New Roman"/>
          <w:bCs/>
          <w:iCs/>
          <w:sz w:val="24"/>
          <w:szCs w:val="24"/>
        </w:rPr>
        <w:t>е-</w:t>
      </w:r>
      <w:proofErr w:type="gramEnd"/>
      <w:r w:rsidR="009E5E83">
        <w:rPr>
          <w:rFonts w:ascii="Times New Roman" w:hAnsi="Times New Roman"/>
          <w:bCs/>
          <w:iCs/>
          <w:sz w:val="24"/>
          <w:szCs w:val="24"/>
        </w:rPr>
        <w:t xml:space="preserve"> специаль</w:t>
      </w:r>
      <w:r w:rsidR="004D1532">
        <w:rPr>
          <w:rFonts w:ascii="Times New Roman" w:hAnsi="Times New Roman"/>
          <w:bCs/>
          <w:iCs/>
          <w:sz w:val="24"/>
          <w:szCs w:val="24"/>
        </w:rPr>
        <w:t>ное-12</w:t>
      </w:r>
      <w:r w:rsidR="009E5E83" w:rsidRPr="00166CE7">
        <w:rPr>
          <w:rFonts w:ascii="Times New Roman" w:hAnsi="Times New Roman"/>
          <w:bCs/>
          <w:iCs/>
          <w:sz w:val="24"/>
          <w:szCs w:val="24"/>
        </w:rPr>
        <w:t>ч.</w:t>
      </w:r>
      <w:r w:rsidR="00BF6DA3">
        <w:rPr>
          <w:rFonts w:ascii="Times New Roman" w:hAnsi="Times New Roman"/>
          <w:bCs/>
          <w:iCs/>
          <w:sz w:val="24"/>
          <w:szCs w:val="24"/>
        </w:rPr>
        <w:t>, среднее – 9</w:t>
      </w:r>
      <w:r w:rsidR="004D1532">
        <w:rPr>
          <w:rFonts w:ascii="Times New Roman" w:hAnsi="Times New Roman"/>
          <w:bCs/>
          <w:iCs/>
          <w:sz w:val="24"/>
          <w:szCs w:val="24"/>
        </w:rPr>
        <w:t xml:space="preserve"> ч. </w:t>
      </w:r>
    </w:p>
    <w:p w:rsidR="00481A10" w:rsidRDefault="002668CB" w:rsidP="000141D9">
      <w:pPr>
        <w:suppressAutoHyphens/>
        <w:autoSpaceDE w:val="0"/>
        <w:spacing w:after="0" w:line="240" w:lineRule="auto"/>
        <w:ind w:firstLine="708"/>
        <w:jc w:val="both"/>
        <w:rPr>
          <w:rFonts w:ascii="Times New Roman" w:hAnsi="Times New Roman"/>
          <w:color w:val="000000"/>
          <w:sz w:val="24"/>
          <w:szCs w:val="24"/>
          <w:lang w:eastAsia="ar-SA"/>
        </w:rPr>
      </w:pPr>
      <w:r w:rsidRPr="002668CB">
        <w:rPr>
          <w:rFonts w:ascii="Times New Roman" w:hAnsi="Times New Roman"/>
          <w:color w:val="000000"/>
          <w:sz w:val="24"/>
          <w:szCs w:val="24"/>
          <w:lang w:eastAsia="ar-SA"/>
        </w:rPr>
        <w:t xml:space="preserve">Дошкольное образовательное учреждение укомплектовано кадрами </w:t>
      </w:r>
      <w:r w:rsidR="009D65E3">
        <w:rPr>
          <w:rFonts w:ascii="Times New Roman" w:hAnsi="Times New Roman"/>
          <w:color w:val="000000"/>
          <w:sz w:val="24"/>
          <w:szCs w:val="24"/>
          <w:lang w:eastAsia="ar-SA"/>
        </w:rPr>
        <w:t>не</w:t>
      </w:r>
      <w:r w:rsidR="009D65E3" w:rsidRPr="002668CB">
        <w:rPr>
          <w:rFonts w:ascii="Times New Roman" w:hAnsi="Times New Roman"/>
          <w:color w:val="000000"/>
          <w:sz w:val="24"/>
          <w:szCs w:val="24"/>
          <w:lang w:eastAsia="ar-SA"/>
        </w:rPr>
        <w:t xml:space="preserve"> полностью</w:t>
      </w:r>
      <w:r w:rsidR="001D20BE">
        <w:rPr>
          <w:rFonts w:ascii="Times New Roman" w:hAnsi="Times New Roman"/>
          <w:color w:val="000000"/>
          <w:sz w:val="24"/>
          <w:szCs w:val="24"/>
          <w:lang w:eastAsia="ar-SA"/>
        </w:rPr>
        <w:t xml:space="preserve">.  </w:t>
      </w:r>
      <w:r w:rsidR="00094C39">
        <w:rPr>
          <w:rFonts w:ascii="Times New Roman" w:hAnsi="Times New Roman"/>
          <w:color w:val="000000"/>
          <w:sz w:val="24"/>
          <w:szCs w:val="24"/>
          <w:lang w:eastAsia="ar-SA"/>
        </w:rPr>
        <w:t>В</w:t>
      </w:r>
      <w:r w:rsidR="009E5E83">
        <w:rPr>
          <w:rFonts w:ascii="Times New Roman" w:hAnsi="Times New Roman"/>
          <w:color w:val="000000"/>
          <w:sz w:val="24"/>
          <w:szCs w:val="24"/>
          <w:lang w:eastAsia="ar-SA"/>
        </w:rPr>
        <w:t>акансия</w:t>
      </w:r>
      <w:r w:rsidR="001D20BE" w:rsidRPr="001D20BE">
        <w:rPr>
          <w:rFonts w:ascii="Times New Roman" w:hAnsi="Times New Roman"/>
          <w:color w:val="000000"/>
          <w:sz w:val="24"/>
          <w:szCs w:val="24"/>
          <w:lang w:eastAsia="ar-SA"/>
        </w:rPr>
        <w:t xml:space="preserve"> </w:t>
      </w:r>
      <w:r w:rsidR="00094C39">
        <w:rPr>
          <w:rFonts w:ascii="Times New Roman" w:hAnsi="Times New Roman"/>
          <w:color w:val="000000"/>
          <w:sz w:val="24"/>
          <w:szCs w:val="24"/>
          <w:lang w:eastAsia="ar-SA"/>
        </w:rPr>
        <w:t>музыкальн</w:t>
      </w:r>
      <w:r w:rsidR="009E5E83">
        <w:rPr>
          <w:rFonts w:ascii="Times New Roman" w:hAnsi="Times New Roman"/>
          <w:color w:val="000000"/>
          <w:sz w:val="24"/>
          <w:szCs w:val="24"/>
          <w:lang w:eastAsia="ar-SA"/>
        </w:rPr>
        <w:t>ого руководителя остается открытой</w:t>
      </w:r>
      <w:r w:rsidR="00094C39">
        <w:rPr>
          <w:rFonts w:ascii="Times New Roman" w:hAnsi="Times New Roman"/>
          <w:color w:val="000000"/>
          <w:sz w:val="24"/>
          <w:szCs w:val="24"/>
          <w:lang w:eastAsia="ar-SA"/>
        </w:rPr>
        <w:t>.</w:t>
      </w:r>
      <w:r w:rsidR="009E5E83">
        <w:rPr>
          <w:rFonts w:ascii="Times New Roman" w:hAnsi="Times New Roman"/>
          <w:color w:val="000000"/>
          <w:sz w:val="24"/>
          <w:szCs w:val="24"/>
          <w:lang w:eastAsia="ar-SA"/>
        </w:rPr>
        <w:t xml:space="preserve"> Также прослеживается нехватка рабочего персонала, а именно вакансия электрика.</w:t>
      </w:r>
      <w:r w:rsidRPr="002668CB">
        <w:rPr>
          <w:rFonts w:ascii="Times New Roman" w:hAnsi="Times New Roman"/>
          <w:color w:val="000000"/>
          <w:sz w:val="24"/>
          <w:szCs w:val="24"/>
          <w:lang w:eastAsia="ar-SA"/>
        </w:rPr>
        <w:t xml:space="preserve"> </w:t>
      </w:r>
      <w:r w:rsidR="001E7C31">
        <w:rPr>
          <w:rFonts w:ascii="Times New Roman" w:hAnsi="Times New Roman"/>
          <w:color w:val="000000"/>
          <w:sz w:val="24"/>
          <w:szCs w:val="24"/>
          <w:lang w:eastAsia="ar-SA"/>
        </w:rPr>
        <w:t>Данная проблема объясня</w:t>
      </w:r>
      <w:r w:rsidR="00481A10">
        <w:rPr>
          <w:rFonts w:ascii="Times New Roman" w:hAnsi="Times New Roman"/>
          <w:color w:val="000000"/>
          <w:sz w:val="24"/>
          <w:szCs w:val="24"/>
          <w:lang w:eastAsia="ar-SA"/>
        </w:rPr>
        <w:t xml:space="preserve">ется отсутствием специалистов  отвечающим </w:t>
      </w:r>
      <w:proofErr w:type="gramStart"/>
      <w:r w:rsidR="00481A10">
        <w:rPr>
          <w:rFonts w:ascii="Times New Roman" w:hAnsi="Times New Roman"/>
          <w:color w:val="000000"/>
          <w:sz w:val="24"/>
          <w:szCs w:val="24"/>
          <w:lang w:eastAsia="ar-SA"/>
        </w:rPr>
        <w:t>требованиям</w:t>
      </w:r>
      <w:proofErr w:type="gramEnd"/>
      <w:r w:rsidR="00481A10">
        <w:rPr>
          <w:rFonts w:ascii="Times New Roman" w:hAnsi="Times New Roman"/>
          <w:color w:val="000000"/>
          <w:sz w:val="24"/>
          <w:szCs w:val="24"/>
          <w:lang w:eastAsia="ar-SA"/>
        </w:rPr>
        <w:t xml:space="preserve"> </w:t>
      </w:r>
      <w:r w:rsidR="00A914D8">
        <w:rPr>
          <w:rFonts w:ascii="Times New Roman" w:hAnsi="Times New Roman"/>
          <w:color w:val="000000"/>
          <w:sz w:val="24"/>
          <w:szCs w:val="24"/>
          <w:lang w:eastAsia="ar-SA"/>
        </w:rPr>
        <w:t>установленным в Едином квалификационном справочнике</w:t>
      </w:r>
      <w:r w:rsidR="00A914D8" w:rsidRPr="00A914D8">
        <w:rPr>
          <w:rFonts w:ascii="Times New Roman" w:hAnsi="Times New Roman"/>
          <w:color w:val="000000"/>
          <w:sz w:val="24"/>
          <w:szCs w:val="24"/>
          <w:lang w:eastAsia="ar-SA"/>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w:t>
      </w:r>
      <w:r w:rsidR="00481A10">
        <w:rPr>
          <w:rFonts w:ascii="Times New Roman" w:hAnsi="Times New Roman"/>
          <w:color w:val="000000"/>
          <w:sz w:val="24"/>
          <w:szCs w:val="24"/>
          <w:lang w:eastAsia="ar-SA"/>
        </w:rPr>
        <w:t xml:space="preserve">а также уровнем заработной платы данных специалистов. </w:t>
      </w:r>
    </w:p>
    <w:p w:rsidR="002668CB" w:rsidRDefault="00481A10" w:rsidP="000141D9">
      <w:pPr>
        <w:suppressAutoHyphens/>
        <w:autoSpaceDE w:val="0"/>
        <w:spacing w:after="0" w:line="240" w:lineRule="auto"/>
        <w:ind w:firstLine="708"/>
        <w:jc w:val="both"/>
        <w:rPr>
          <w:rFonts w:ascii="Times New Roman" w:hAnsi="Times New Roman"/>
          <w:color w:val="000000"/>
          <w:sz w:val="24"/>
          <w:szCs w:val="24"/>
          <w:lang w:eastAsia="ar-SA"/>
        </w:rPr>
      </w:pPr>
      <w:r>
        <w:rPr>
          <w:rFonts w:ascii="Times New Roman" w:hAnsi="Times New Roman"/>
          <w:color w:val="000000"/>
          <w:sz w:val="24"/>
          <w:szCs w:val="24"/>
          <w:lang w:eastAsia="ar-SA"/>
        </w:rPr>
        <w:t>В свою очередь, п</w:t>
      </w:r>
      <w:r w:rsidR="002668CB" w:rsidRPr="002668CB">
        <w:rPr>
          <w:rFonts w:ascii="Times New Roman" w:hAnsi="Times New Roman"/>
          <w:color w:val="000000"/>
          <w:sz w:val="24"/>
          <w:szCs w:val="24"/>
          <w:lang w:eastAsia="ar-SA"/>
        </w:rPr>
        <w:t>едагоги детского сада постоянно повышают свой профессиональный уровень, посещают м</w:t>
      </w:r>
      <w:r w:rsidR="0068450E">
        <w:rPr>
          <w:rFonts w:ascii="Times New Roman" w:hAnsi="Times New Roman"/>
          <w:color w:val="000000"/>
          <w:sz w:val="24"/>
          <w:szCs w:val="24"/>
          <w:lang w:eastAsia="ar-SA"/>
        </w:rPr>
        <w:t>етодические объединения,</w:t>
      </w:r>
      <w:r w:rsidR="002668CB" w:rsidRPr="002668CB">
        <w:rPr>
          <w:rFonts w:ascii="Times New Roman" w:hAnsi="Times New Roman"/>
          <w:color w:val="000000"/>
          <w:sz w:val="24"/>
          <w:szCs w:val="24"/>
          <w:lang w:eastAsia="ar-SA"/>
        </w:rPr>
        <w:t xml:space="preserve"> знакомятся с опытом работы своих коллег и других дошколь</w:t>
      </w:r>
      <w:r w:rsidR="0068450E">
        <w:rPr>
          <w:rFonts w:ascii="Times New Roman" w:hAnsi="Times New Roman"/>
          <w:color w:val="000000"/>
          <w:sz w:val="24"/>
          <w:szCs w:val="24"/>
          <w:lang w:eastAsia="ar-SA"/>
        </w:rPr>
        <w:t xml:space="preserve">ных </w:t>
      </w:r>
      <w:r>
        <w:rPr>
          <w:rFonts w:ascii="Times New Roman" w:hAnsi="Times New Roman"/>
          <w:color w:val="000000"/>
          <w:sz w:val="24"/>
          <w:szCs w:val="24"/>
          <w:lang w:eastAsia="ar-SA"/>
        </w:rPr>
        <w:t xml:space="preserve">учреждений </w:t>
      </w:r>
      <w:r w:rsidR="0068450E">
        <w:rPr>
          <w:rFonts w:ascii="Times New Roman" w:hAnsi="Times New Roman"/>
          <w:color w:val="000000"/>
          <w:sz w:val="24"/>
          <w:szCs w:val="24"/>
          <w:lang w:eastAsia="ar-SA"/>
        </w:rPr>
        <w:t>района</w:t>
      </w:r>
      <w:r>
        <w:rPr>
          <w:rFonts w:ascii="Times New Roman" w:hAnsi="Times New Roman"/>
          <w:color w:val="000000"/>
          <w:sz w:val="24"/>
          <w:szCs w:val="24"/>
          <w:lang w:eastAsia="ar-SA"/>
        </w:rPr>
        <w:t xml:space="preserve"> и края</w:t>
      </w:r>
      <w:r w:rsidR="0068450E">
        <w:rPr>
          <w:rFonts w:ascii="Times New Roman" w:hAnsi="Times New Roman"/>
          <w:color w:val="000000"/>
          <w:sz w:val="24"/>
          <w:szCs w:val="24"/>
          <w:lang w:eastAsia="ar-SA"/>
        </w:rPr>
        <w:t xml:space="preserve">. </w:t>
      </w:r>
      <w:r w:rsidR="002668CB" w:rsidRPr="002668CB">
        <w:rPr>
          <w:rFonts w:ascii="Times New Roman" w:hAnsi="Times New Roman"/>
          <w:color w:val="000000"/>
          <w:sz w:val="24"/>
          <w:szCs w:val="24"/>
          <w:lang w:eastAsia="ar-SA"/>
        </w:rPr>
        <w:t xml:space="preserve">Все это в комплексе дает хороший результат в </w:t>
      </w:r>
      <w:r w:rsidR="002668CB" w:rsidRPr="002668CB">
        <w:rPr>
          <w:rFonts w:ascii="Times New Roman" w:hAnsi="Times New Roman"/>
          <w:color w:val="000000"/>
          <w:sz w:val="24"/>
          <w:szCs w:val="24"/>
          <w:lang w:eastAsia="ar-SA"/>
        </w:rPr>
        <w:lastRenderedPageBreak/>
        <w:t xml:space="preserve">организации педагогической деятельности и улучшении качества образования и воспитания дошкольников. </w:t>
      </w:r>
    </w:p>
    <w:p w:rsidR="00481A10" w:rsidRDefault="000141D9" w:rsidP="00F31F6E">
      <w:pPr>
        <w:widowControl w:val="0"/>
        <w:tabs>
          <w:tab w:val="left" w:pos="360"/>
          <w:tab w:val="left" w:pos="2280"/>
        </w:tabs>
        <w:suppressAutoHyphens/>
        <w:spacing w:after="0" w:line="240" w:lineRule="auto"/>
        <w:jc w:val="both"/>
        <w:outlineLvl w:val="0"/>
        <w:rPr>
          <w:rFonts w:ascii="Times New Roman" w:hAnsi="Times New Roman"/>
          <w:b/>
          <w:sz w:val="24"/>
          <w:szCs w:val="24"/>
        </w:rPr>
      </w:pPr>
      <w:r>
        <w:rPr>
          <w:rStyle w:val="c2"/>
          <w:b/>
          <w:bCs/>
          <w:color w:val="000000"/>
        </w:rPr>
        <w:tab/>
        <w:t xml:space="preserve">        </w:t>
      </w:r>
      <w:r w:rsidR="00481A10" w:rsidRPr="004F12CE">
        <w:rPr>
          <w:rFonts w:ascii="Times New Roman" w:hAnsi="Times New Roman"/>
          <w:sz w:val="24"/>
          <w:szCs w:val="24"/>
        </w:rPr>
        <w:t>В ДОУ созданы необходимые условия для профессионального роста сотрудников в соответствии с ФГОС: составлен план повышения квалификации и переподготовки педагогических работников, план аттестации педагогических кадров. Ежегодно педагоги повышают уровень своего профессионального мастерства посредством самообразова</w:t>
      </w:r>
      <w:r>
        <w:rPr>
          <w:rFonts w:ascii="Times New Roman" w:hAnsi="Times New Roman"/>
          <w:sz w:val="24"/>
          <w:szCs w:val="24"/>
        </w:rPr>
        <w:t xml:space="preserve">ния, участия в работе районных </w:t>
      </w:r>
      <w:r w:rsidR="00481A10" w:rsidRPr="004F12CE">
        <w:rPr>
          <w:rFonts w:ascii="Times New Roman" w:hAnsi="Times New Roman"/>
          <w:sz w:val="24"/>
          <w:szCs w:val="24"/>
        </w:rPr>
        <w:t>методических объединений</w:t>
      </w:r>
      <w:r w:rsidR="00F31F6E">
        <w:rPr>
          <w:rFonts w:ascii="Times New Roman" w:hAnsi="Times New Roman"/>
          <w:sz w:val="24"/>
          <w:szCs w:val="24"/>
        </w:rPr>
        <w:t xml:space="preserve">, участвуют в межмуниципальном взаимодействии с детскими садами </w:t>
      </w:r>
      <w:proofErr w:type="spellStart"/>
      <w:r w:rsidR="00F31F6E">
        <w:rPr>
          <w:rFonts w:ascii="Times New Roman" w:hAnsi="Times New Roman"/>
          <w:sz w:val="24"/>
          <w:szCs w:val="24"/>
        </w:rPr>
        <w:t>г</w:t>
      </w:r>
      <w:proofErr w:type="gramStart"/>
      <w:r w:rsidR="00F31F6E">
        <w:rPr>
          <w:rFonts w:ascii="Times New Roman" w:hAnsi="Times New Roman"/>
          <w:sz w:val="24"/>
          <w:szCs w:val="24"/>
        </w:rPr>
        <w:t>.С</w:t>
      </w:r>
      <w:proofErr w:type="gramEnd"/>
      <w:r w:rsidR="00F31F6E">
        <w:rPr>
          <w:rFonts w:ascii="Times New Roman" w:hAnsi="Times New Roman"/>
          <w:sz w:val="24"/>
          <w:szCs w:val="24"/>
        </w:rPr>
        <w:t>основоборска</w:t>
      </w:r>
      <w:proofErr w:type="spellEnd"/>
      <w:r w:rsidR="00F31F6E">
        <w:rPr>
          <w:rFonts w:ascii="Times New Roman" w:hAnsi="Times New Roman"/>
          <w:sz w:val="24"/>
          <w:szCs w:val="24"/>
        </w:rPr>
        <w:t xml:space="preserve">, </w:t>
      </w:r>
      <w:proofErr w:type="spellStart"/>
      <w:r w:rsidR="00F31F6E">
        <w:rPr>
          <w:rFonts w:ascii="Times New Roman" w:hAnsi="Times New Roman"/>
          <w:sz w:val="24"/>
          <w:szCs w:val="24"/>
        </w:rPr>
        <w:t>г.Дивногорска</w:t>
      </w:r>
      <w:proofErr w:type="spellEnd"/>
      <w:r w:rsidR="00F31F6E">
        <w:rPr>
          <w:rFonts w:ascii="Times New Roman" w:hAnsi="Times New Roman"/>
          <w:sz w:val="24"/>
          <w:szCs w:val="24"/>
        </w:rPr>
        <w:t xml:space="preserve">, </w:t>
      </w:r>
      <w:proofErr w:type="spellStart"/>
      <w:r w:rsidR="00F31F6E">
        <w:rPr>
          <w:rFonts w:ascii="Times New Roman" w:hAnsi="Times New Roman"/>
          <w:sz w:val="24"/>
          <w:szCs w:val="24"/>
        </w:rPr>
        <w:t>г.Железногорска</w:t>
      </w:r>
      <w:proofErr w:type="spellEnd"/>
      <w:r w:rsidR="00F31F6E">
        <w:rPr>
          <w:rFonts w:ascii="Times New Roman" w:hAnsi="Times New Roman"/>
          <w:sz w:val="24"/>
          <w:szCs w:val="24"/>
        </w:rPr>
        <w:t>, Березовского района.</w:t>
      </w:r>
    </w:p>
    <w:p w:rsidR="002668CB" w:rsidRPr="002668CB" w:rsidRDefault="002668CB" w:rsidP="002668CB">
      <w:pPr>
        <w:suppressAutoHyphens/>
        <w:autoSpaceDE w:val="0"/>
        <w:spacing w:after="0" w:line="240" w:lineRule="auto"/>
        <w:jc w:val="both"/>
        <w:rPr>
          <w:rFonts w:ascii="Times New Roman" w:hAnsi="Times New Roman"/>
          <w:color w:val="000000"/>
          <w:sz w:val="24"/>
          <w:szCs w:val="24"/>
          <w:lang w:eastAsia="ar-SA"/>
        </w:rPr>
      </w:pPr>
      <w:r w:rsidRPr="002668CB">
        <w:rPr>
          <w:rFonts w:ascii="Times New Roman" w:hAnsi="Times New Roman"/>
          <w:b/>
          <w:bCs/>
          <w:color w:val="000000"/>
          <w:sz w:val="24"/>
          <w:szCs w:val="24"/>
          <w:lang w:eastAsia="ar-SA"/>
        </w:rPr>
        <w:t xml:space="preserve">Вывод: </w:t>
      </w:r>
      <w:r w:rsidRPr="002668CB">
        <w:rPr>
          <w:rFonts w:ascii="Times New Roman" w:hAnsi="Times New Roman"/>
          <w:color w:val="000000"/>
          <w:sz w:val="24"/>
          <w:szCs w:val="24"/>
          <w:lang w:eastAsia="ar-SA"/>
        </w:rPr>
        <w:t xml:space="preserve">Педагоги ДОУ обладают основными компетенциями, необходимыми для создания условий развития детей в соответствии с ФГОС </w:t>
      </w:r>
      <w:proofErr w:type="gramStart"/>
      <w:r w:rsidRPr="002668CB">
        <w:rPr>
          <w:rFonts w:ascii="Times New Roman" w:hAnsi="Times New Roman"/>
          <w:color w:val="000000"/>
          <w:sz w:val="24"/>
          <w:szCs w:val="24"/>
          <w:lang w:eastAsia="ar-SA"/>
        </w:rPr>
        <w:t>ДО</w:t>
      </w:r>
      <w:proofErr w:type="gramEnd"/>
      <w:r w:rsidR="001E4868">
        <w:t xml:space="preserve">. </w:t>
      </w:r>
      <w:r w:rsidR="001E4868" w:rsidRPr="001E4868">
        <w:rPr>
          <w:rFonts w:ascii="Times New Roman" w:hAnsi="Times New Roman"/>
          <w:color w:val="000000"/>
          <w:sz w:val="24"/>
          <w:szCs w:val="24"/>
          <w:lang w:eastAsia="ar-SA"/>
        </w:rPr>
        <w:t xml:space="preserve">Знания, полученные на курсах оказывали  большую помощь в организации </w:t>
      </w:r>
      <w:proofErr w:type="spellStart"/>
      <w:r w:rsidR="001E4868" w:rsidRPr="001E4868">
        <w:rPr>
          <w:rFonts w:ascii="Times New Roman" w:hAnsi="Times New Roman"/>
          <w:color w:val="000000"/>
          <w:sz w:val="24"/>
          <w:szCs w:val="24"/>
          <w:lang w:eastAsia="ar-SA"/>
        </w:rPr>
        <w:t>воспитательно</w:t>
      </w:r>
      <w:proofErr w:type="spellEnd"/>
      <w:r w:rsidR="001E4868" w:rsidRPr="001E4868">
        <w:rPr>
          <w:rFonts w:ascii="Times New Roman" w:hAnsi="Times New Roman"/>
          <w:color w:val="000000"/>
          <w:sz w:val="24"/>
          <w:szCs w:val="24"/>
          <w:lang w:eastAsia="ar-SA"/>
        </w:rPr>
        <w:t xml:space="preserve">-образовательного процесса по ООП </w:t>
      </w:r>
      <w:proofErr w:type="gramStart"/>
      <w:r w:rsidR="001E4868" w:rsidRPr="001E4868">
        <w:rPr>
          <w:rFonts w:ascii="Times New Roman" w:hAnsi="Times New Roman"/>
          <w:color w:val="000000"/>
          <w:sz w:val="24"/>
          <w:szCs w:val="24"/>
          <w:lang w:eastAsia="ar-SA"/>
        </w:rPr>
        <w:t>ДО</w:t>
      </w:r>
      <w:proofErr w:type="gramEnd"/>
      <w:r w:rsidR="001E4868" w:rsidRPr="001E4868">
        <w:rPr>
          <w:rFonts w:ascii="Times New Roman" w:hAnsi="Times New Roman"/>
          <w:color w:val="000000"/>
          <w:sz w:val="24"/>
          <w:szCs w:val="24"/>
          <w:lang w:eastAsia="ar-SA"/>
        </w:rPr>
        <w:t xml:space="preserve"> в ДОУ.  Все знания,  полученные на курсах повышения кв</w:t>
      </w:r>
      <w:r w:rsidR="001E4868">
        <w:rPr>
          <w:rFonts w:ascii="Times New Roman" w:hAnsi="Times New Roman"/>
          <w:color w:val="000000"/>
          <w:sz w:val="24"/>
          <w:szCs w:val="24"/>
          <w:lang w:eastAsia="ar-SA"/>
        </w:rPr>
        <w:t xml:space="preserve">алификации, </w:t>
      </w:r>
      <w:r w:rsidR="001E4868" w:rsidRPr="001E4868">
        <w:rPr>
          <w:rFonts w:ascii="Times New Roman" w:hAnsi="Times New Roman"/>
          <w:color w:val="000000"/>
          <w:sz w:val="24"/>
          <w:szCs w:val="24"/>
          <w:lang w:eastAsia="ar-SA"/>
        </w:rPr>
        <w:t>применяются педагогами в работе.</w:t>
      </w:r>
      <w:r w:rsidR="001E4868">
        <w:rPr>
          <w:rFonts w:ascii="Times New Roman" w:hAnsi="Times New Roman"/>
          <w:color w:val="000000"/>
          <w:sz w:val="24"/>
          <w:szCs w:val="24"/>
          <w:lang w:eastAsia="ar-SA"/>
        </w:rPr>
        <w:t xml:space="preserve"> </w:t>
      </w:r>
      <w:r w:rsidR="006D231C">
        <w:rPr>
          <w:rFonts w:ascii="Times New Roman" w:hAnsi="Times New Roman"/>
          <w:color w:val="000000"/>
          <w:sz w:val="24"/>
          <w:szCs w:val="24"/>
          <w:lang w:eastAsia="ar-SA"/>
        </w:rPr>
        <w:t xml:space="preserve">В следующем учебном </w:t>
      </w:r>
      <w:r w:rsidR="00F31F6E" w:rsidRPr="00F31F6E">
        <w:rPr>
          <w:rFonts w:ascii="Times New Roman" w:hAnsi="Times New Roman"/>
          <w:color w:val="000000"/>
          <w:sz w:val="24"/>
          <w:szCs w:val="24"/>
          <w:lang w:eastAsia="ar-SA"/>
        </w:rPr>
        <w:t>году продолжать и поддерживать профессиональное развитие педагогов  через использование новых форм работы и повышать мотивацию к их профессиональному росту.</w:t>
      </w:r>
    </w:p>
    <w:p w:rsidR="002668CB" w:rsidRPr="002668CB" w:rsidRDefault="002668CB" w:rsidP="002668CB">
      <w:pPr>
        <w:suppressAutoHyphens/>
        <w:autoSpaceDE w:val="0"/>
        <w:spacing w:after="0" w:line="240" w:lineRule="auto"/>
        <w:jc w:val="both"/>
        <w:rPr>
          <w:rFonts w:ascii="Times New Roman" w:hAnsi="Times New Roman"/>
          <w:b/>
          <w:bCs/>
          <w:color w:val="000000"/>
          <w:sz w:val="24"/>
          <w:szCs w:val="24"/>
          <w:lang w:eastAsia="ar-SA"/>
        </w:rPr>
      </w:pPr>
      <w:r w:rsidRPr="002668CB">
        <w:rPr>
          <w:rFonts w:ascii="Times New Roman" w:hAnsi="Times New Roman"/>
          <w:color w:val="000000"/>
          <w:sz w:val="24"/>
          <w:szCs w:val="24"/>
          <w:lang w:eastAsia="ar-SA"/>
        </w:rPr>
        <w:t xml:space="preserve"> </w:t>
      </w:r>
    </w:p>
    <w:p w:rsidR="00050620" w:rsidRPr="00917E96" w:rsidRDefault="009D584C" w:rsidP="00050620">
      <w:pPr>
        <w:suppressAutoHyphens/>
        <w:autoSpaceDE w:val="0"/>
        <w:spacing w:after="0" w:line="240" w:lineRule="auto"/>
        <w:jc w:val="both"/>
        <w:rPr>
          <w:rFonts w:ascii="Times New Roman" w:hAnsi="Times New Roman"/>
          <w:b/>
          <w:bCs/>
          <w:color w:val="000000"/>
          <w:sz w:val="24"/>
          <w:szCs w:val="24"/>
          <w:lang w:eastAsia="ar-SA"/>
        </w:rPr>
      </w:pPr>
      <w:r>
        <w:rPr>
          <w:rFonts w:ascii="Times New Roman" w:hAnsi="Times New Roman"/>
          <w:b/>
          <w:bCs/>
          <w:color w:val="000000"/>
          <w:sz w:val="24"/>
          <w:szCs w:val="24"/>
          <w:lang w:eastAsia="ar-SA"/>
        </w:rPr>
        <w:t>2.2.6</w:t>
      </w:r>
      <w:r w:rsidR="00050620" w:rsidRPr="00917E96">
        <w:rPr>
          <w:rFonts w:ascii="Times New Roman" w:hAnsi="Times New Roman"/>
          <w:b/>
          <w:bCs/>
          <w:color w:val="000000"/>
          <w:sz w:val="24"/>
          <w:szCs w:val="24"/>
          <w:lang w:eastAsia="ar-SA"/>
        </w:rPr>
        <w:t xml:space="preserve">. Материально-техническая база </w:t>
      </w:r>
    </w:p>
    <w:p w:rsidR="00050620" w:rsidRPr="00050620" w:rsidRDefault="00050620" w:rsidP="00050620">
      <w:pPr>
        <w:suppressAutoHyphens/>
        <w:autoSpaceDE w:val="0"/>
        <w:spacing w:after="0" w:line="240" w:lineRule="auto"/>
        <w:jc w:val="both"/>
        <w:rPr>
          <w:rFonts w:cs="Calibri"/>
          <w:lang w:eastAsia="ar-SA"/>
        </w:rPr>
      </w:pPr>
      <w:r w:rsidRPr="00917E96">
        <w:rPr>
          <w:rFonts w:ascii="Times New Roman" w:hAnsi="Times New Roman"/>
          <w:b/>
          <w:bCs/>
          <w:color w:val="000000"/>
          <w:sz w:val="24"/>
          <w:szCs w:val="24"/>
          <w:lang w:eastAsia="ar-SA"/>
        </w:rPr>
        <w:t>Оценка учебно – методического обеспечения.</w:t>
      </w:r>
      <w:r w:rsidRPr="00050620">
        <w:rPr>
          <w:rFonts w:ascii="Times New Roman" w:hAnsi="Times New Roman"/>
          <w:b/>
          <w:bCs/>
          <w:color w:val="000000"/>
          <w:sz w:val="24"/>
          <w:szCs w:val="24"/>
          <w:lang w:eastAsia="ar-SA"/>
        </w:rPr>
        <w:t xml:space="preserve"> </w:t>
      </w:r>
    </w:p>
    <w:p w:rsidR="00050620" w:rsidRPr="00050620" w:rsidRDefault="00050620" w:rsidP="00050620">
      <w:pPr>
        <w:suppressAutoHyphens/>
        <w:autoSpaceDE w:val="0"/>
        <w:spacing w:after="0" w:line="240" w:lineRule="auto"/>
        <w:jc w:val="both"/>
        <w:rPr>
          <w:rFonts w:ascii="Times New Roman" w:hAnsi="Times New Roman"/>
          <w:color w:val="000000"/>
          <w:sz w:val="24"/>
          <w:szCs w:val="24"/>
          <w:lang w:eastAsia="ar-SA"/>
        </w:rPr>
      </w:pPr>
      <w:r w:rsidRPr="00050620">
        <w:rPr>
          <w:rFonts w:ascii="Times New Roman" w:hAnsi="Times New Roman"/>
          <w:color w:val="000000"/>
          <w:sz w:val="24"/>
          <w:szCs w:val="24"/>
          <w:lang w:eastAsia="ar-SA"/>
        </w:rPr>
        <w:t xml:space="preserve">Информационное обеспечение образовательного процесса ДОУ включает: </w:t>
      </w:r>
    </w:p>
    <w:p w:rsidR="00050620" w:rsidRPr="00050620" w:rsidRDefault="00050620" w:rsidP="00050620">
      <w:pPr>
        <w:suppressAutoHyphens/>
        <w:autoSpaceDE w:val="0"/>
        <w:spacing w:after="0" w:line="240" w:lineRule="auto"/>
        <w:jc w:val="both"/>
        <w:rPr>
          <w:rFonts w:ascii="Times New Roman" w:hAnsi="Times New Roman"/>
          <w:color w:val="000000"/>
          <w:sz w:val="24"/>
          <w:szCs w:val="24"/>
          <w:lang w:eastAsia="ar-SA"/>
        </w:rPr>
      </w:pPr>
      <w:r w:rsidRPr="00050620">
        <w:rPr>
          <w:rFonts w:ascii="Times New Roman" w:hAnsi="Times New Roman"/>
          <w:color w:val="000000"/>
          <w:sz w:val="24"/>
          <w:szCs w:val="24"/>
          <w:lang w:eastAsia="ar-SA"/>
        </w:rPr>
        <w:t>1.П</w:t>
      </w:r>
      <w:r w:rsidR="00AB3635">
        <w:rPr>
          <w:rFonts w:ascii="Times New Roman" w:hAnsi="Times New Roman"/>
          <w:color w:val="000000"/>
          <w:sz w:val="24"/>
          <w:szCs w:val="24"/>
          <w:lang w:eastAsia="ar-SA"/>
        </w:rPr>
        <w:t xml:space="preserve">рограммное обеспечение имеющегося </w:t>
      </w:r>
      <w:r w:rsidR="00B04EF4">
        <w:rPr>
          <w:rFonts w:ascii="Times New Roman" w:hAnsi="Times New Roman"/>
          <w:color w:val="000000"/>
          <w:sz w:val="24"/>
          <w:szCs w:val="24"/>
          <w:lang w:eastAsia="ar-SA"/>
        </w:rPr>
        <w:t>ноутбук</w:t>
      </w:r>
      <w:r w:rsidR="00AB3635">
        <w:rPr>
          <w:rFonts w:ascii="Times New Roman" w:hAnsi="Times New Roman"/>
          <w:color w:val="000000"/>
          <w:sz w:val="24"/>
          <w:szCs w:val="24"/>
          <w:lang w:eastAsia="ar-SA"/>
        </w:rPr>
        <w:t>а, компьютеров</w:t>
      </w:r>
      <w:r w:rsidR="00B04EF4">
        <w:rPr>
          <w:rFonts w:ascii="Times New Roman" w:hAnsi="Times New Roman"/>
          <w:color w:val="000000"/>
          <w:sz w:val="24"/>
          <w:szCs w:val="24"/>
          <w:lang w:eastAsia="ar-SA"/>
        </w:rPr>
        <w:t>, телевизор</w:t>
      </w:r>
      <w:r w:rsidR="00AB3635">
        <w:rPr>
          <w:rFonts w:ascii="Times New Roman" w:hAnsi="Times New Roman"/>
          <w:color w:val="000000"/>
          <w:sz w:val="24"/>
          <w:szCs w:val="24"/>
          <w:lang w:eastAsia="ar-SA"/>
        </w:rPr>
        <w:t>а</w:t>
      </w:r>
      <w:r w:rsidRPr="00050620">
        <w:rPr>
          <w:rFonts w:ascii="Times New Roman" w:hAnsi="Times New Roman"/>
          <w:color w:val="000000"/>
          <w:sz w:val="24"/>
          <w:szCs w:val="24"/>
          <w:lang w:eastAsia="ar-SA"/>
        </w:rPr>
        <w:t xml:space="preserve"> позволяет работа</w:t>
      </w:r>
      <w:r w:rsidR="00AB3635">
        <w:rPr>
          <w:rFonts w:ascii="Times New Roman" w:hAnsi="Times New Roman"/>
          <w:color w:val="000000"/>
          <w:sz w:val="24"/>
          <w:szCs w:val="24"/>
          <w:lang w:eastAsia="ar-SA"/>
        </w:rPr>
        <w:t>ть с текстовыми редакторами, с и</w:t>
      </w:r>
      <w:r w:rsidRPr="00050620">
        <w:rPr>
          <w:rFonts w:ascii="Times New Roman" w:hAnsi="Times New Roman"/>
          <w:color w:val="000000"/>
          <w:sz w:val="24"/>
          <w:szCs w:val="24"/>
          <w:lang w:eastAsia="ar-SA"/>
        </w:rPr>
        <w:t xml:space="preserve">нтернет ресурсами; </w:t>
      </w:r>
    </w:p>
    <w:p w:rsidR="00050620" w:rsidRPr="00050620" w:rsidRDefault="00050620" w:rsidP="00050620">
      <w:pPr>
        <w:suppressAutoHyphens/>
        <w:autoSpaceDE w:val="0"/>
        <w:spacing w:after="0" w:line="240" w:lineRule="auto"/>
        <w:jc w:val="both"/>
        <w:rPr>
          <w:rFonts w:ascii="Times New Roman" w:hAnsi="Times New Roman"/>
          <w:color w:val="000000"/>
          <w:sz w:val="24"/>
          <w:szCs w:val="24"/>
          <w:lang w:eastAsia="ar-SA"/>
        </w:rPr>
      </w:pPr>
      <w:r w:rsidRPr="00050620">
        <w:rPr>
          <w:rFonts w:ascii="Times New Roman" w:hAnsi="Times New Roman"/>
          <w:color w:val="000000"/>
          <w:sz w:val="24"/>
          <w:szCs w:val="24"/>
          <w:lang w:eastAsia="ar-SA"/>
        </w:rPr>
        <w:t xml:space="preserve">2.С целью взаимодействия между участниками образовательного процесса (педагог, родители, дети), создан сайт ДОУ, на котором размещена информация, определённая законодательством. </w:t>
      </w:r>
    </w:p>
    <w:p w:rsidR="00050620" w:rsidRPr="00050620" w:rsidRDefault="00050620" w:rsidP="00050620">
      <w:pPr>
        <w:suppressAutoHyphens/>
        <w:autoSpaceDE w:val="0"/>
        <w:spacing w:after="0" w:line="240" w:lineRule="auto"/>
        <w:jc w:val="both"/>
        <w:rPr>
          <w:rFonts w:ascii="Times New Roman" w:hAnsi="Times New Roman"/>
          <w:color w:val="000000"/>
          <w:sz w:val="24"/>
          <w:szCs w:val="24"/>
          <w:lang w:eastAsia="ar-SA"/>
        </w:rPr>
      </w:pPr>
      <w:r w:rsidRPr="00050620">
        <w:rPr>
          <w:rFonts w:ascii="Times New Roman" w:hAnsi="Times New Roman"/>
          <w:color w:val="000000"/>
          <w:sz w:val="24"/>
          <w:szCs w:val="24"/>
          <w:lang w:eastAsia="ar-SA"/>
        </w:rPr>
        <w:t xml:space="preserve">3.С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 </w:t>
      </w:r>
    </w:p>
    <w:p w:rsidR="00050620" w:rsidRPr="00050620" w:rsidRDefault="00050620" w:rsidP="00AB3635">
      <w:pPr>
        <w:suppressAutoHyphens/>
        <w:autoSpaceDE w:val="0"/>
        <w:spacing w:after="0" w:line="240" w:lineRule="auto"/>
        <w:ind w:firstLine="708"/>
        <w:jc w:val="both"/>
        <w:rPr>
          <w:rFonts w:ascii="Times New Roman" w:hAnsi="Times New Roman"/>
          <w:color w:val="000000"/>
          <w:sz w:val="24"/>
          <w:szCs w:val="24"/>
          <w:lang w:eastAsia="ar-SA"/>
        </w:rPr>
      </w:pPr>
      <w:r w:rsidRPr="00050620">
        <w:rPr>
          <w:rFonts w:ascii="Times New Roman" w:hAnsi="Times New Roman"/>
          <w:color w:val="000000"/>
          <w:sz w:val="24"/>
          <w:szCs w:val="24"/>
          <w:lang w:eastAsia="ar-SA"/>
        </w:rPr>
        <w:t xml:space="preserve">Информационное обеспечение существенно облегчает процесс документооборота, делает образовательный процесс более содержательным, интересным, позволяет использовать современные формы организации взаимодействия педагога с детьми, родителями (законными представителями). </w:t>
      </w:r>
    </w:p>
    <w:p w:rsidR="001A6033" w:rsidRPr="008A78BB" w:rsidRDefault="008A78BB" w:rsidP="008A78BB">
      <w:pPr>
        <w:pStyle w:val="Default"/>
        <w:ind w:firstLine="708"/>
        <w:rPr>
          <w:lang w:eastAsia="ar-SA"/>
        </w:rPr>
      </w:pPr>
      <w:r w:rsidRPr="008A78BB">
        <w:rPr>
          <w:lang w:eastAsia="ar-SA"/>
        </w:rPr>
        <w:t>В МБДОУ</w:t>
      </w:r>
      <w:r w:rsidR="00AB3635" w:rsidRPr="008A78BB">
        <w:rPr>
          <w:lang w:eastAsia="ar-SA"/>
        </w:rPr>
        <w:t xml:space="preserve"> создается</w:t>
      </w:r>
      <w:r w:rsidR="00050620" w:rsidRPr="008A78BB">
        <w:rPr>
          <w:lang w:eastAsia="ar-SA"/>
        </w:rPr>
        <w:t xml:space="preserve"> материально-техническая база для жизнеобеспечения и развития детей, ведется </w:t>
      </w:r>
      <w:r w:rsidR="00AB3635" w:rsidRPr="008A78BB">
        <w:rPr>
          <w:lang w:eastAsia="ar-SA"/>
        </w:rPr>
        <w:t>планомерная</w:t>
      </w:r>
      <w:r w:rsidR="00050620" w:rsidRPr="008A78BB">
        <w:rPr>
          <w:lang w:eastAsia="ar-SA"/>
        </w:rPr>
        <w:t xml:space="preserve"> работа по созданию развивающей предметно-пространственной среды.  </w:t>
      </w:r>
    </w:p>
    <w:p w:rsidR="001A6033" w:rsidRPr="008A78BB" w:rsidRDefault="001A6033" w:rsidP="001A6033">
      <w:pPr>
        <w:pStyle w:val="Default"/>
        <w:ind w:firstLine="708"/>
      </w:pPr>
      <w:r w:rsidRPr="008A78BB">
        <w:t xml:space="preserve"> В детском саду имеются: </w:t>
      </w:r>
    </w:p>
    <w:p w:rsidR="001A6033" w:rsidRPr="008A78BB" w:rsidRDefault="001A6033" w:rsidP="001A6033">
      <w:pPr>
        <w:pStyle w:val="Default"/>
      </w:pPr>
      <w:r w:rsidRPr="008A78BB">
        <w:t xml:space="preserve">групповые помещения – 5; </w:t>
      </w:r>
    </w:p>
    <w:p w:rsidR="001A6033" w:rsidRPr="008A78BB" w:rsidRDefault="001A6033" w:rsidP="001A6033">
      <w:pPr>
        <w:pStyle w:val="Default"/>
      </w:pPr>
      <w:r w:rsidRPr="008A78BB">
        <w:t xml:space="preserve">кабинет заведующей – 1; </w:t>
      </w:r>
    </w:p>
    <w:p w:rsidR="001A6033" w:rsidRPr="008A78BB" w:rsidRDefault="001A6033" w:rsidP="001A6033">
      <w:pPr>
        <w:pStyle w:val="Default"/>
      </w:pPr>
      <w:r w:rsidRPr="008A78BB">
        <w:t xml:space="preserve">методический кабинет – 1; </w:t>
      </w:r>
    </w:p>
    <w:p w:rsidR="001A6033" w:rsidRPr="008A78BB" w:rsidRDefault="001A6033" w:rsidP="001A6033">
      <w:pPr>
        <w:pStyle w:val="Default"/>
      </w:pPr>
      <w:r w:rsidRPr="008A78BB">
        <w:t xml:space="preserve">кабинет педагога-психолога – 1; </w:t>
      </w:r>
    </w:p>
    <w:p w:rsidR="001A6033" w:rsidRPr="008A78BB" w:rsidRDefault="001A6033" w:rsidP="001A6033">
      <w:pPr>
        <w:pStyle w:val="Default"/>
      </w:pPr>
      <w:r w:rsidRPr="008A78BB">
        <w:t>кабинет логопеда – 1;</w:t>
      </w:r>
    </w:p>
    <w:p w:rsidR="001A6033" w:rsidRPr="008A78BB" w:rsidRDefault="001A6033" w:rsidP="001A6033">
      <w:pPr>
        <w:pStyle w:val="Default"/>
      </w:pPr>
      <w:r w:rsidRPr="008A78BB">
        <w:t xml:space="preserve">универсальный зал для проведения музыкальных и физкультурных занятий – 1; </w:t>
      </w:r>
    </w:p>
    <w:p w:rsidR="001A6033" w:rsidRPr="008A78BB" w:rsidRDefault="001A6033" w:rsidP="001A6033">
      <w:pPr>
        <w:pStyle w:val="Default"/>
      </w:pPr>
      <w:r w:rsidRPr="008A78BB">
        <w:t xml:space="preserve">пищеблок – 1; </w:t>
      </w:r>
    </w:p>
    <w:p w:rsidR="001A6033" w:rsidRPr="008A78BB" w:rsidRDefault="001A6033" w:rsidP="001A6033">
      <w:pPr>
        <w:pStyle w:val="Default"/>
      </w:pPr>
      <w:r w:rsidRPr="008A78BB">
        <w:t xml:space="preserve">прачечная -1; </w:t>
      </w:r>
    </w:p>
    <w:p w:rsidR="001A6033" w:rsidRPr="008A78BB" w:rsidRDefault="001A6033" w:rsidP="001A6033">
      <w:pPr>
        <w:pStyle w:val="Default"/>
      </w:pPr>
      <w:r w:rsidRPr="008A78BB">
        <w:t xml:space="preserve">медицинский кабинет; </w:t>
      </w:r>
    </w:p>
    <w:p w:rsidR="001A6033" w:rsidRPr="008A78BB" w:rsidRDefault="001A6033" w:rsidP="001A6033">
      <w:pPr>
        <w:pStyle w:val="Default"/>
      </w:pPr>
      <w:r w:rsidRPr="008A78BB">
        <w:t>кабинет завхоза – 1.</w:t>
      </w:r>
    </w:p>
    <w:p w:rsidR="001A6033" w:rsidRPr="008A78BB" w:rsidRDefault="001A6033" w:rsidP="001A6033">
      <w:pPr>
        <w:pStyle w:val="Default"/>
        <w:jc w:val="both"/>
      </w:pPr>
      <w:r w:rsidRPr="008A78BB">
        <w:t xml:space="preserve">При создании предметно - развивающей среды педагоги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w:t>
      </w:r>
    </w:p>
    <w:p w:rsidR="00801CBE" w:rsidRPr="00443BA9" w:rsidRDefault="00801CBE" w:rsidP="00801CBE">
      <w:pPr>
        <w:pStyle w:val="Default"/>
        <w:jc w:val="both"/>
      </w:pPr>
      <w:r>
        <w:t xml:space="preserve">Групповые и помещения ДОУ </w:t>
      </w:r>
      <w:r w:rsidR="00B15591">
        <w:t>запо</w:t>
      </w:r>
      <w:r>
        <w:t>лнены</w:t>
      </w:r>
      <w:r w:rsidR="00B15591">
        <w:t xml:space="preserve"> </w:t>
      </w:r>
      <w:r w:rsidR="009A1815">
        <w:t xml:space="preserve">всей </w:t>
      </w:r>
      <w:r w:rsidR="00B15591">
        <w:t xml:space="preserve">необходимой </w:t>
      </w:r>
      <w:r w:rsidR="001A6033" w:rsidRPr="00443BA9">
        <w:t xml:space="preserve"> </w:t>
      </w:r>
      <w:r w:rsidR="001A6033">
        <w:t>мебелью (столы,</w:t>
      </w:r>
      <w:r w:rsidR="00B15591">
        <w:t xml:space="preserve"> стульчики, </w:t>
      </w:r>
      <w:r w:rsidR="001A6033" w:rsidRPr="00443BA9">
        <w:t xml:space="preserve">шкафы, </w:t>
      </w:r>
      <w:r w:rsidR="001A6033">
        <w:t>к</w:t>
      </w:r>
      <w:r w:rsidR="00B15591">
        <w:t xml:space="preserve">роватки и т. д.), </w:t>
      </w:r>
      <w:r w:rsidR="001A6033" w:rsidRPr="00443BA9">
        <w:t>спортивным оборудованием</w:t>
      </w:r>
      <w:r w:rsidR="001A6033">
        <w:t xml:space="preserve"> для </w:t>
      </w:r>
      <w:r w:rsidR="00B15591">
        <w:t>физкультурн</w:t>
      </w:r>
      <w:r w:rsidR="004911E9">
        <w:t>ых занятий</w:t>
      </w:r>
      <w:r w:rsidR="004A1670">
        <w:t xml:space="preserve"> в универсальном зале, игровым оборудованием.</w:t>
      </w:r>
      <w:r w:rsidR="004A1670" w:rsidRPr="00443BA9">
        <w:t xml:space="preserve"> </w:t>
      </w:r>
      <w:r>
        <w:rPr>
          <w:lang w:eastAsia="ar-SA"/>
        </w:rPr>
        <w:t>На этапе своего развития, о</w:t>
      </w:r>
      <w:r w:rsidRPr="00443BA9">
        <w:t xml:space="preserve">рганизованная в ДОУ предметно - 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w:t>
      </w:r>
      <w:r w:rsidRPr="00443BA9">
        <w:lastRenderedPageBreak/>
        <w:t xml:space="preserve">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 </w:t>
      </w:r>
    </w:p>
    <w:p w:rsidR="00801CBE" w:rsidRDefault="00801CBE" w:rsidP="008A78BB">
      <w:pPr>
        <w:pStyle w:val="Default"/>
      </w:pPr>
      <w:r>
        <w:t>Оснащенная</w:t>
      </w:r>
      <w:r w:rsidR="004911E9">
        <w:t xml:space="preserve"> малыми архитектурными формами</w:t>
      </w:r>
      <w:r w:rsidRPr="00801CBE">
        <w:t xml:space="preserve"> </w:t>
      </w:r>
      <w:r>
        <w:t xml:space="preserve">спортивная площадка, позволяет </w:t>
      </w:r>
      <w:r w:rsidR="004A1670">
        <w:t>проводить занятия с детьми на открытом воздухе.</w:t>
      </w:r>
      <w:r w:rsidR="003368CD">
        <w:t xml:space="preserve"> </w:t>
      </w:r>
    </w:p>
    <w:p w:rsidR="001015BE" w:rsidRDefault="008A78BB" w:rsidP="008A78BB">
      <w:pPr>
        <w:pStyle w:val="Default"/>
      </w:pPr>
      <w:r w:rsidRPr="008A78BB">
        <w:t>На физкультурных занятиях осуществляется индивидуально-дифференцированный подход к детям — при определении нагрузок учитывается уровень физической подготовки и здоровья.</w:t>
      </w:r>
    </w:p>
    <w:p w:rsidR="008A78BB" w:rsidRDefault="008A78BB" w:rsidP="00801CBE">
      <w:pPr>
        <w:pStyle w:val="Default"/>
        <w:jc w:val="both"/>
      </w:pPr>
      <w:r w:rsidRPr="008A78BB">
        <w:t xml:space="preserve">Систематически проводятся утренняя гимнастика, подвижные игры на прогулке, физкультминутки на занятиях, физкультурные праздники и развлечения. </w:t>
      </w:r>
    </w:p>
    <w:p w:rsidR="00801CBE" w:rsidRDefault="00801CBE" w:rsidP="00801CBE">
      <w:pPr>
        <w:pStyle w:val="Default"/>
        <w:jc w:val="both"/>
        <w:rPr>
          <w:lang w:eastAsia="ar-SA"/>
        </w:rPr>
      </w:pPr>
      <w:r>
        <w:t>Наравне с педагогами а</w:t>
      </w:r>
      <w:r w:rsidRPr="001015BE">
        <w:rPr>
          <w:lang w:eastAsia="ar-SA"/>
        </w:rPr>
        <w:t>ктивное участие в создании развивающей предметно-простран</w:t>
      </w:r>
      <w:r>
        <w:rPr>
          <w:lang w:eastAsia="ar-SA"/>
        </w:rPr>
        <w:t xml:space="preserve">ственной среды и уюта, в группах, </w:t>
      </w:r>
      <w:r w:rsidRPr="001015BE">
        <w:rPr>
          <w:lang w:eastAsia="ar-SA"/>
        </w:rPr>
        <w:t xml:space="preserve">принимают родители. </w:t>
      </w:r>
    </w:p>
    <w:p w:rsidR="001A6033" w:rsidRDefault="009A1815" w:rsidP="009A1815">
      <w:pPr>
        <w:spacing w:after="0" w:line="240" w:lineRule="auto"/>
        <w:ind w:firstLine="708"/>
        <w:jc w:val="both"/>
        <w:rPr>
          <w:rFonts w:ascii="Times New Roman" w:hAnsi="Times New Roman"/>
          <w:color w:val="000000"/>
          <w:sz w:val="24"/>
          <w:szCs w:val="24"/>
        </w:rPr>
      </w:pPr>
      <w:r w:rsidRPr="008A78BB">
        <w:rPr>
          <w:rFonts w:ascii="Times New Roman" w:hAnsi="Times New Roman"/>
          <w:color w:val="000000"/>
          <w:sz w:val="24"/>
          <w:szCs w:val="24"/>
        </w:rPr>
        <w:t>Медицинский блок включает в себя медицинский и процедурный кабинет,</w:t>
      </w:r>
      <w:r w:rsidR="009D2725" w:rsidRPr="009D2725">
        <w:rPr>
          <w:rFonts w:ascii="Times New Roman" w:hAnsi="Times New Roman"/>
          <w:color w:val="000000"/>
          <w:sz w:val="24"/>
          <w:szCs w:val="24"/>
        </w:rPr>
        <w:t xml:space="preserve"> </w:t>
      </w:r>
      <w:r w:rsidR="009D2725" w:rsidRPr="008A78BB">
        <w:rPr>
          <w:rFonts w:ascii="Times New Roman" w:hAnsi="Times New Roman"/>
          <w:color w:val="000000"/>
          <w:sz w:val="24"/>
          <w:szCs w:val="24"/>
        </w:rPr>
        <w:t>о</w:t>
      </w:r>
      <w:r w:rsidR="009D2725">
        <w:rPr>
          <w:rFonts w:ascii="Times New Roman" w:hAnsi="Times New Roman"/>
          <w:color w:val="000000"/>
          <w:sz w:val="24"/>
          <w:szCs w:val="24"/>
        </w:rPr>
        <w:t>снащенный</w:t>
      </w:r>
      <w:r w:rsidR="009D2725" w:rsidRPr="008A78BB">
        <w:rPr>
          <w:rFonts w:ascii="Times New Roman" w:hAnsi="Times New Roman"/>
          <w:color w:val="000000"/>
          <w:sz w:val="24"/>
          <w:szCs w:val="24"/>
        </w:rPr>
        <w:t xml:space="preserve"> необходимым медицинским инстру</w:t>
      </w:r>
      <w:r w:rsidR="009D2725">
        <w:rPr>
          <w:rFonts w:ascii="Times New Roman" w:hAnsi="Times New Roman"/>
          <w:color w:val="000000"/>
          <w:sz w:val="24"/>
          <w:szCs w:val="24"/>
        </w:rPr>
        <w:t>ментарием, набором медикаментов,</w:t>
      </w:r>
      <w:r w:rsidRPr="008A78BB">
        <w:rPr>
          <w:rFonts w:ascii="Times New Roman" w:hAnsi="Times New Roman"/>
          <w:color w:val="000000"/>
          <w:sz w:val="24"/>
          <w:szCs w:val="24"/>
        </w:rPr>
        <w:t xml:space="preserve"> туалет с местом для приготовления дезинфицирующих растворов, </w:t>
      </w:r>
    </w:p>
    <w:p w:rsidR="003F217E" w:rsidRPr="008A78BB" w:rsidRDefault="00CE15C5" w:rsidP="009D2725">
      <w:pPr>
        <w:pStyle w:val="Default"/>
        <w:ind w:firstLine="708"/>
        <w:jc w:val="both"/>
      </w:pPr>
      <w:r>
        <w:t xml:space="preserve">В МБДОУ созданы минимальные </w:t>
      </w:r>
      <w:r w:rsidR="003F217E" w:rsidRPr="00443BA9">
        <w:t>условия, обеспечивающие полноценную реализацию образовательного процесса</w:t>
      </w:r>
    </w:p>
    <w:p w:rsidR="009A1815" w:rsidRPr="00BA2013" w:rsidRDefault="009A1815" w:rsidP="009A1815">
      <w:pPr>
        <w:pStyle w:val="Default"/>
        <w:jc w:val="both"/>
      </w:pPr>
      <w:r w:rsidRPr="00BA2013">
        <w:rPr>
          <w:b/>
          <w:bCs/>
        </w:rPr>
        <w:t>Медицинское обслуживание</w:t>
      </w:r>
      <w:r w:rsidRPr="00BA2013">
        <w:t>. Медицинское обслуживание детей в МБДОУ осу</w:t>
      </w:r>
      <w:r w:rsidR="004911E9">
        <w:t xml:space="preserve">ществляется </w:t>
      </w:r>
      <w:r w:rsidRPr="00BA2013">
        <w:t xml:space="preserve">КГБУЗ </w:t>
      </w:r>
      <w:proofErr w:type="spellStart"/>
      <w:proofErr w:type="gramStart"/>
      <w:r>
        <w:t>Манская</w:t>
      </w:r>
      <w:proofErr w:type="spellEnd"/>
      <w:proofErr w:type="gramEnd"/>
      <w:r>
        <w:t xml:space="preserve"> РБ</w:t>
      </w:r>
      <w:r w:rsidRPr="00BA2013">
        <w:rPr>
          <w:b/>
          <w:bCs/>
        </w:rPr>
        <w:t xml:space="preserve"> </w:t>
      </w:r>
      <w:r w:rsidR="00321C7D">
        <w:t>на основе договора без привлечения медицинского работника, в связи с дефицитом кадров в районной больнице. П</w:t>
      </w:r>
      <w:r w:rsidRPr="00BA2013">
        <w:t>лановые медицинские осмотры детей</w:t>
      </w:r>
      <w:r w:rsidR="00321C7D">
        <w:t xml:space="preserve"> проводятся</w:t>
      </w:r>
      <w:r w:rsidRPr="00BA2013">
        <w:t xml:space="preserve"> с привлечением специалистов детской поликлиники. Результаты обследования у</w:t>
      </w:r>
      <w:r w:rsidR="00321C7D">
        <w:t xml:space="preserve">читываются </w:t>
      </w:r>
      <w:r w:rsidRPr="00BA2013">
        <w:t xml:space="preserve">воспитателями, специалистами в работе с детьми. </w:t>
      </w:r>
      <w:r w:rsidR="003F217E">
        <w:t>Весь детский контингент ДОУ привит согласно возрастным и индивидуальным особенностям, плану-графику прививок.</w:t>
      </w:r>
    </w:p>
    <w:p w:rsidR="004A1670" w:rsidRPr="004A1670" w:rsidRDefault="004911E9" w:rsidP="004A1670">
      <w:pPr>
        <w:autoSpaceDE w:val="0"/>
        <w:spacing w:after="0" w:line="240" w:lineRule="auto"/>
        <w:jc w:val="both"/>
        <w:rPr>
          <w:rFonts w:ascii="Times New Roman" w:hAnsi="Times New Roman"/>
          <w:color w:val="000000"/>
          <w:sz w:val="24"/>
          <w:szCs w:val="24"/>
          <w:lang w:eastAsia="ar-SA"/>
        </w:rPr>
      </w:pPr>
      <w:r w:rsidRPr="004A1670">
        <w:rPr>
          <w:rFonts w:ascii="Times New Roman" w:hAnsi="Times New Roman"/>
          <w:b/>
          <w:bCs/>
          <w:sz w:val="24"/>
          <w:szCs w:val="24"/>
        </w:rPr>
        <w:t xml:space="preserve">Качество и организация питания. </w:t>
      </w:r>
      <w:r w:rsidR="004A1670">
        <w:rPr>
          <w:rFonts w:ascii="Times New Roman" w:hAnsi="Times New Roman"/>
          <w:color w:val="000000"/>
          <w:sz w:val="24"/>
          <w:szCs w:val="24"/>
          <w:lang w:eastAsia="ar-SA"/>
        </w:rPr>
        <w:t>Пищеблок МБДОУ оснащён</w:t>
      </w:r>
      <w:r w:rsidR="004A1670" w:rsidRPr="004A1670">
        <w:rPr>
          <w:rFonts w:ascii="Times New Roman" w:hAnsi="Times New Roman"/>
          <w:color w:val="000000"/>
          <w:sz w:val="24"/>
          <w:szCs w:val="24"/>
          <w:lang w:eastAsia="ar-SA"/>
        </w:rPr>
        <w:t xml:space="preserve"> всем необходимым для приготовления пищи оборудованием и уборочным инвентарём. Блюда готовятся в соответствии с санитарно-гигиеническими требованиями и нормами. </w:t>
      </w:r>
    </w:p>
    <w:p w:rsidR="004A1670" w:rsidRPr="004A1670" w:rsidRDefault="004A1670" w:rsidP="004A1670">
      <w:pPr>
        <w:suppressAutoHyphens/>
        <w:autoSpaceDE w:val="0"/>
        <w:spacing w:after="0" w:line="240" w:lineRule="auto"/>
        <w:jc w:val="both"/>
        <w:rPr>
          <w:rFonts w:ascii="Times New Roman" w:hAnsi="Times New Roman"/>
          <w:color w:val="000000"/>
          <w:sz w:val="24"/>
          <w:szCs w:val="24"/>
          <w:lang w:eastAsia="ar-SA"/>
        </w:rPr>
      </w:pPr>
      <w:r w:rsidRPr="004A1670">
        <w:rPr>
          <w:rFonts w:ascii="Times New Roman" w:hAnsi="Times New Roman"/>
          <w:color w:val="000000"/>
          <w:sz w:val="24"/>
          <w:szCs w:val="24"/>
          <w:lang w:eastAsia="ar-SA"/>
        </w:rPr>
        <w:t>Меню по дням недели разнообразное, разработано с учётом физиологических потребностей детей в калорийности и пищевых веществах.</w:t>
      </w:r>
      <w:r>
        <w:rPr>
          <w:rFonts w:ascii="Times New Roman" w:hAnsi="Times New Roman"/>
          <w:color w:val="000000"/>
          <w:sz w:val="24"/>
          <w:szCs w:val="24"/>
          <w:lang w:eastAsia="ar-SA"/>
        </w:rPr>
        <w:t xml:space="preserve"> Примерное 10-дневное меню, разработан</w:t>
      </w:r>
      <w:proofErr w:type="gramStart"/>
      <w:r>
        <w:rPr>
          <w:rFonts w:ascii="Times New Roman" w:hAnsi="Times New Roman"/>
          <w:color w:val="000000"/>
          <w:sz w:val="24"/>
          <w:szCs w:val="24"/>
          <w:lang w:eastAsia="ar-SA"/>
        </w:rPr>
        <w:t>о ООО</w:t>
      </w:r>
      <w:proofErr w:type="gramEnd"/>
      <w:r>
        <w:rPr>
          <w:rFonts w:ascii="Times New Roman" w:hAnsi="Times New Roman"/>
          <w:color w:val="000000"/>
          <w:sz w:val="24"/>
          <w:szCs w:val="24"/>
          <w:lang w:eastAsia="ar-SA"/>
        </w:rPr>
        <w:t xml:space="preserve"> «ФСЭБ» для детей от 1,5 лет до 3 лет и от 3-ех до 7-ми лет,</w:t>
      </w:r>
      <w:r w:rsidRPr="004A1670">
        <w:rPr>
          <w:rFonts w:ascii="Times New Roman" w:hAnsi="Times New Roman"/>
          <w:color w:val="000000"/>
          <w:sz w:val="24"/>
          <w:szCs w:val="24"/>
          <w:lang w:eastAsia="ar-SA"/>
        </w:rPr>
        <w:t xml:space="preserve"> и утверждено заведующим </w:t>
      </w:r>
      <w:r>
        <w:rPr>
          <w:rFonts w:ascii="Times New Roman" w:hAnsi="Times New Roman"/>
          <w:color w:val="000000"/>
          <w:sz w:val="24"/>
          <w:szCs w:val="24"/>
          <w:lang w:eastAsia="ar-SA"/>
        </w:rPr>
        <w:t>МБ</w:t>
      </w:r>
      <w:r w:rsidRPr="004A1670">
        <w:rPr>
          <w:rFonts w:ascii="Times New Roman" w:hAnsi="Times New Roman"/>
          <w:color w:val="000000"/>
          <w:sz w:val="24"/>
          <w:szCs w:val="24"/>
          <w:lang w:eastAsia="ar-SA"/>
        </w:rPr>
        <w:t xml:space="preserve">ДОУ. </w:t>
      </w:r>
    </w:p>
    <w:p w:rsidR="004A1670" w:rsidRPr="004A1670" w:rsidRDefault="002D6584" w:rsidP="004A1670">
      <w:pPr>
        <w:suppressAutoHyphens/>
        <w:autoSpaceDE w:val="0"/>
        <w:spacing w:after="0" w:line="240" w:lineRule="auto"/>
        <w:jc w:val="both"/>
        <w:rPr>
          <w:rFonts w:ascii="Times New Roman" w:hAnsi="Times New Roman"/>
          <w:color w:val="000000"/>
          <w:sz w:val="24"/>
          <w:szCs w:val="24"/>
          <w:lang w:eastAsia="ar-SA"/>
        </w:rPr>
      </w:pPr>
      <w:proofErr w:type="spellStart"/>
      <w:r>
        <w:rPr>
          <w:rFonts w:ascii="Times New Roman" w:hAnsi="Times New Roman"/>
          <w:color w:val="000000"/>
          <w:sz w:val="24"/>
          <w:szCs w:val="24"/>
          <w:lang w:eastAsia="ar-SA"/>
        </w:rPr>
        <w:t>Бракеражная</w:t>
      </w:r>
      <w:proofErr w:type="spellEnd"/>
      <w:r>
        <w:rPr>
          <w:rFonts w:ascii="Times New Roman" w:hAnsi="Times New Roman"/>
          <w:color w:val="000000"/>
          <w:sz w:val="24"/>
          <w:szCs w:val="24"/>
          <w:lang w:eastAsia="ar-SA"/>
        </w:rPr>
        <w:t xml:space="preserve"> комиссия М</w:t>
      </w:r>
      <w:r w:rsidR="004A1670" w:rsidRPr="004A1670">
        <w:rPr>
          <w:rFonts w:ascii="Times New Roman" w:hAnsi="Times New Roman"/>
          <w:color w:val="000000"/>
          <w:sz w:val="24"/>
          <w:szCs w:val="24"/>
          <w:lang w:eastAsia="ar-SA"/>
        </w:rPr>
        <w:t xml:space="preserve">БДОУ систематически осуществляет </w:t>
      </w:r>
      <w:proofErr w:type="gramStart"/>
      <w:r w:rsidR="004A1670" w:rsidRPr="004A1670">
        <w:rPr>
          <w:rFonts w:ascii="Times New Roman" w:hAnsi="Times New Roman"/>
          <w:color w:val="000000"/>
          <w:sz w:val="24"/>
          <w:szCs w:val="24"/>
          <w:lang w:eastAsia="ar-SA"/>
        </w:rPr>
        <w:t>контроль за</w:t>
      </w:r>
      <w:proofErr w:type="gramEnd"/>
      <w:r w:rsidR="004A1670" w:rsidRPr="004A1670">
        <w:rPr>
          <w:rFonts w:ascii="Times New Roman" w:hAnsi="Times New Roman"/>
          <w:color w:val="000000"/>
          <w:sz w:val="24"/>
          <w:szCs w:val="24"/>
          <w:lang w:eastAsia="ar-SA"/>
        </w:rPr>
        <w:t xml:space="preserve"> правильностью обработки продуктов, закладкой, выходом блюд, вкусовыми качествами пищи. </w:t>
      </w:r>
    </w:p>
    <w:p w:rsidR="004911E9" w:rsidRDefault="004A1670" w:rsidP="004A1670">
      <w:pPr>
        <w:pStyle w:val="Default"/>
        <w:jc w:val="both"/>
      </w:pPr>
      <w:r w:rsidRPr="004A1670">
        <w:rPr>
          <w:rFonts w:eastAsia="Calibri"/>
          <w:lang w:eastAsia="ar-SA"/>
        </w:rPr>
        <w:t>Информация о питании детей доводится до родителей, меню размещается на стенде</w:t>
      </w:r>
      <w:r w:rsidR="002D6584">
        <w:rPr>
          <w:rFonts w:eastAsia="Calibri"/>
          <w:lang w:eastAsia="ar-SA"/>
        </w:rPr>
        <w:t xml:space="preserve">. </w:t>
      </w:r>
      <w:r w:rsidR="004911E9" w:rsidRPr="00BA2013">
        <w:t xml:space="preserve">Одним из факторов, обеспечивающих нормальное развитие </w:t>
      </w:r>
      <w:r w:rsidR="004911E9">
        <w:t>воспитанника</w:t>
      </w:r>
      <w:r w:rsidR="004911E9" w:rsidRPr="00BA2013">
        <w:t xml:space="preserve"> и достаточно высокий уровень сопротивляемости его организма к заболеваниям, является орга</w:t>
      </w:r>
      <w:r w:rsidR="004911E9">
        <w:t>низация здорового</w:t>
      </w:r>
      <w:r w:rsidR="004911E9" w:rsidRPr="00BA2013">
        <w:t xml:space="preserve"> питания. В МБДОУ выполняются следующие принципы рационального здорового питания детей: регулярность, полноценность, разнообразие, п</w:t>
      </w:r>
      <w:r w:rsidR="004911E9">
        <w:t>утем</w:t>
      </w:r>
      <w:r w:rsidR="004911E9" w:rsidRPr="00BA2013">
        <w:t xml:space="preserve"> соблюдения режима питания, норм потребления продуктов питания и индивидуального подхода к детям во время </w:t>
      </w:r>
      <w:r w:rsidR="004911E9">
        <w:t>приема</w:t>
      </w:r>
      <w:r w:rsidR="004911E9" w:rsidRPr="00BA2013">
        <w:t xml:space="preserve"> </w:t>
      </w:r>
      <w:r w:rsidR="004911E9">
        <w:t xml:space="preserve"> </w:t>
      </w:r>
      <w:r w:rsidR="004911E9" w:rsidRPr="00BA2013">
        <w:t xml:space="preserve">пищи. Ежедневно в меню включаются фрукты, соки, молоко, кисломолочные продукты. </w:t>
      </w:r>
    </w:p>
    <w:p w:rsidR="006D66D3" w:rsidRPr="00321C7D" w:rsidRDefault="004911E9" w:rsidP="006D66D3">
      <w:pPr>
        <w:suppressAutoHyphens/>
        <w:autoSpaceDE w:val="0"/>
        <w:spacing w:after="0" w:line="240" w:lineRule="auto"/>
        <w:jc w:val="both"/>
        <w:rPr>
          <w:rFonts w:ascii="Times New Roman" w:hAnsi="Times New Roman"/>
          <w:color w:val="000000"/>
          <w:sz w:val="24"/>
          <w:szCs w:val="24"/>
          <w:lang w:eastAsia="ar-SA"/>
        </w:rPr>
      </w:pPr>
      <w:r w:rsidRPr="003F5721">
        <w:rPr>
          <w:rFonts w:ascii="Times New Roman" w:hAnsi="Times New Roman"/>
          <w:b/>
          <w:bCs/>
          <w:sz w:val="24"/>
          <w:szCs w:val="24"/>
        </w:rPr>
        <w:t>Меры по обеспечению пожарной и общей безопасности воспитаннико</w:t>
      </w:r>
      <w:r w:rsidR="003F5721">
        <w:rPr>
          <w:rFonts w:ascii="Times New Roman" w:hAnsi="Times New Roman"/>
          <w:b/>
          <w:bCs/>
          <w:sz w:val="24"/>
          <w:szCs w:val="24"/>
        </w:rPr>
        <w:t>в и сотрудников.</w:t>
      </w:r>
      <w:r w:rsidRPr="003F5721">
        <w:rPr>
          <w:rFonts w:ascii="Times New Roman" w:hAnsi="Times New Roman"/>
          <w:sz w:val="24"/>
          <w:szCs w:val="24"/>
        </w:rPr>
        <w:t xml:space="preserve"> Администрация МБДОУ решает задачи реализации государственной политики и требований нормативных правовых актов в области обеспечения безопасности в образовательных учреждениях, направленных на защиту здоровья и сохранение жизни воспитанников и персонала, создания и поддержания защищенности объектов детского сада, совершенствование системы безопасности. МБДОУ детский сад «Радуга» оборудовано </w:t>
      </w:r>
      <w:r w:rsidR="003F5721" w:rsidRPr="003F5721">
        <w:rPr>
          <w:rFonts w:ascii="Times New Roman" w:hAnsi="Times New Roman"/>
          <w:sz w:val="24"/>
          <w:szCs w:val="24"/>
        </w:rPr>
        <w:t>тревожной</w:t>
      </w:r>
      <w:r w:rsidR="003F5721" w:rsidRPr="003F5721">
        <w:rPr>
          <w:rFonts w:ascii="Times New Roman" w:hAnsi="Times New Roman"/>
          <w:color w:val="000000"/>
          <w:sz w:val="24"/>
          <w:szCs w:val="24"/>
          <w:lang w:eastAsia="ar-SA"/>
        </w:rPr>
        <w:t xml:space="preserve"> </w:t>
      </w:r>
      <w:r w:rsidR="00FF4CE7">
        <w:rPr>
          <w:rFonts w:ascii="Times New Roman" w:hAnsi="Times New Roman"/>
          <w:color w:val="000000"/>
          <w:sz w:val="24"/>
          <w:szCs w:val="24"/>
          <w:lang w:eastAsia="ar-SA"/>
        </w:rPr>
        <w:t>кнопкой</w:t>
      </w:r>
      <w:r w:rsidR="003F5721" w:rsidRPr="00321C7D">
        <w:rPr>
          <w:rFonts w:ascii="Times New Roman" w:hAnsi="Times New Roman"/>
          <w:color w:val="000000"/>
          <w:sz w:val="24"/>
          <w:szCs w:val="24"/>
          <w:lang w:eastAsia="ar-SA"/>
        </w:rPr>
        <w:t xml:space="preserve"> для экстренных вызовов, разработан паспорт антитеррористической безопасности учреждения. </w:t>
      </w:r>
      <w:r w:rsidR="006D66D3" w:rsidRPr="00321C7D">
        <w:rPr>
          <w:rFonts w:ascii="Times New Roman" w:hAnsi="Times New Roman"/>
          <w:color w:val="000000"/>
          <w:sz w:val="24"/>
          <w:szCs w:val="24"/>
          <w:lang w:eastAsia="ar-SA"/>
        </w:rPr>
        <w:t xml:space="preserve">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 </w:t>
      </w:r>
    </w:p>
    <w:p w:rsidR="00FF4CE7" w:rsidRDefault="006D66D3" w:rsidP="00FF4CE7">
      <w:pPr>
        <w:pStyle w:val="Default"/>
        <w:jc w:val="both"/>
      </w:pPr>
      <w:r w:rsidRPr="00321C7D">
        <w:rPr>
          <w:lang w:eastAsia="ar-SA"/>
        </w:rPr>
        <w:t xml:space="preserve">С воспитанниками детского сада проводятся беседы по технике безопасности, игры по охране здоровья и безопасности, направленные на воспитание у детей сознательного отношения к своему здоровью и жизни. В уголке для родителей помещается информация о детских заболеваниях, мерах предупреждения, профилактических мероприятиях по детскому дорожно-транспортному и </w:t>
      </w:r>
      <w:r>
        <w:rPr>
          <w:lang w:eastAsia="ar-SA"/>
        </w:rPr>
        <w:t>бытовому травматизму. О</w:t>
      </w:r>
      <w:r w:rsidRPr="00321C7D">
        <w:rPr>
          <w:lang w:eastAsia="ar-SA"/>
        </w:rPr>
        <w:t xml:space="preserve">тветственными лицами осуществляется контроль с целью своевременного устранения причин, несущих угрозу жизни и здоровью воспитанников и </w:t>
      </w:r>
      <w:r w:rsidRPr="00321C7D">
        <w:rPr>
          <w:lang w:eastAsia="ar-SA"/>
        </w:rPr>
        <w:lastRenderedPageBreak/>
        <w:t xml:space="preserve">сотрудников. </w:t>
      </w:r>
      <w:r w:rsidR="00FF4CE7" w:rsidRPr="00BA2013">
        <w:t>МБДОУ укомплектован первичными средствами пожаротушения в соответс</w:t>
      </w:r>
      <w:r w:rsidR="00072688">
        <w:t>твии с нормами ППБ,</w:t>
      </w:r>
      <w:r w:rsidR="00FF4CE7" w:rsidRPr="00BA2013">
        <w:t xml:space="preserve"> </w:t>
      </w:r>
      <w:r w:rsidR="00FF4CE7" w:rsidRPr="00321C7D">
        <w:rPr>
          <w:lang w:eastAsia="ar-SA"/>
        </w:rPr>
        <w:t>автоматической пожарной сигнализацией</w:t>
      </w:r>
      <w:r w:rsidR="00FF4CE7" w:rsidRPr="003F5721">
        <w:t>,</w:t>
      </w:r>
      <w:r w:rsidR="00FF4CE7" w:rsidRPr="00BA2013">
        <w:t xml:space="preserve">  разработаны инструкции о мерах пожарной безопасности; разработан план эвакуации воспитанников и сотрудников на случай пожара и инструкции, определяющие действия персонала по обеспечению быстрой и безопасной эвакуации. Проведены мероприятия по обеспечению пожарной безопасности (инструктажи по пожарной безопасности, практические занятия по отработке плана эвакуации и порядка действий при ЧС, по пользованию ср</w:t>
      </w:r>
      <w:r w:rsidR="00FF4CE7">
        <w:t xml:space="preserve">едствами пожаротушения и т.д.), </w:t>
      </w:r>
      <w:r w:rsidR="00FF4CE7" w:rsidRPr="00BA2013">
        <w:t xml:space="preserve">оформлен стенд по пожарной </w:t>
      </w:r>
      <w:r w:rsidR="00FF4CE7">
        <w:t xml:space="preserve">безопасности. </w:t>
      </w:r>
      <w:r w:rsidR="00FF4CE7" w:rsidRPr="00321C7D">
        <w:rPr>
          <w:lang w:eastAsia="ar-SA"/>
        </w:rPr>
        <w:t>Обеспечение условий безопасности выполняется локальными нормативно-правовыми документами: приказами, инструкциями, положениями.</w:t>
      </w:r>
    </w:p>
    <w:p w:rsidR="00321C7D" w:rsidRPr="00321C7D" w:rsidRDefault="00321C7D" w:rsidP="00321C7D">
      <w:pPr>
        <w:suppressAutoHyphens/>
        <w:autoSpaceDE w:val="0"/>
        <w:spacing w:after="0" w:line="240" w:lineRule="auto"/>
        <w:jc w:val="both"/>
        <w:rPr>
          <w:rFonts w:ascii="Times New Roman" w:hAnsi="Times New Roman"/>
          <w:color w:val="000000"/>
          <w:sz w:val="24"/>
          <w:szCs w:val="24"/>
          <w:lang w:eastAsia="ar-SA"/>
        </w:rPr>
      </w:pPr>
      <w:r w:rsidRPr="00321C7D">
        <w:rPr>
          <w:rFonts w:ascii="Times New Roman" w:hAnsi="Times New Roman"/>
          <w:b/>
          <w:bCs/>
          <w:color w:val="000000"/>
          <w:sz w:val="24"/>
          <w:szCs w:val="24"/>
          <w:lang w:eastAsia="ar-SA"/>
        </w:rPr>
        <w:t xml:space="preserve">Оценка материально – технической базы. </w:t>
      </w:r>
    </w:p>
    <w:p w:rsidR="00321C7D" w:rsidRDefault="00321C7D" w:rsidP="00321C7D">
      <w:pPr>
        <w:suppressAutoHyphens/>
        <w:spacing w:after="0" w:line="240" w:lineRule="auto"/>
        <w:jc w:val="both"/>
        <w:rPr>
          <w:rFonts w:ascii="Times New Roman" w:hAnsi="Times New Roman"/>
          <w:sz w:val="24"/>
          <w:szCs w:val="24"/>
          <w:lang w:eastAsia="ar-SA"/>
        </w:rPr>
      </w:pPr>
      <w:r>
        <w:rPr>
          <w:rFonts w:ascii="Times New Roman" w:hAnsi="Times New Roman"/>
          <w:color w:val="000000"/>
          <w:sz w:val="24"/>
          <w:szCs w:val="24"/>
          <w:lang w:eastAsia="ar-SA"/>
        </w:rPr>
        <w:t>Здание обеспечено</w:t>
      </w:r>
      <w:r w:rsidRPr="00321C7D">
        <w:rPr>
          <w:rFonts w:ascii="Times New Roman" w:hAnsi="Times New Roman"/>
          <w:color w:val="000000"/>
          <w:sz w:val="24"/>
          <w:szCs w:val="24"/>
          <w:lang w:eastAsia="ar-SA"/>
        </w:rPr>
        <w:t xml:space="preserve"> всеми видами инженерных коммуникаций: водоснабжением, отоплением</w:t>
      </w:r>
      <w:r>
        <w:rPr>
          <w:rFonts w:ascii="Times New Roman" w:hAnsi="Times New Roman"/>
          <w:color w:val="000000"/>
          <w:sz w:val="24"/>
          <w:szCs w:val="24"/>
          <w:lang w:eastAsia="ar-SA"/>
        </w:rPr>
        <w:t xml:space="preserve"> (котельная - </w:t>
      </w:r>
      <w:proofErr w:type="spellStart"/>
      <w:r>
        <w:rPr>
          <w:rFonts w:ascii="Times New Roman" w:hAnsi="Times New Roman"/>
          <w:color w:val="000000"/>
          <w:sz w:val="24"/>
          <w:szCs w:val="24"/>
          <w:lang w:eastAsia="ar-SA"/>
        </w:rPr>
        <w:t>Терморобот</w:t>
      </w:r>
      <w:proofErr w:type="spellEnd"/>
      <w:r>
        <w:rPr>
          <w:rFonts w:ascii="Times New Roman" w:hAnsi="Times New Roman"/>
          <w:color w:val="000000"/>
          <w:sz w:val="24"/>
          <w:szCs w:val="24"/>
          <w:lang w:eastAsia="ar-SA"/>
        </w:rPr>
        <w:t>)</w:t>
      </w:r>
      <w:r w:rsidRPr="00321C7D">
        <w:rPr>
          <w:rFonts w:ascii="Times New Roman" w:hAnsi="Times New Roman"/>
          <w:color w:val="000000"/>
          <w:sz w:val="24"/>
          <w:szCs w:val="24"/>
          <w:lang w:eastAsia="ar-SA"/>
        </w:rPr>
        <w:t>, канализацией</w:t>
      </w:r>
      <w:r>
        <w:rPr>
          <w:rFonts w:ascii="Times New Roman" w:hAnsi="Times New Roman"/>
          <w:color w:val="000000"/>
          <w:sz w:val="24"/>
          <w:szCs w:val="24"/>
          <w:lang w:eastAsia="ar-SA"/>
        </w:rPr>
        <w:t>, системой очистки канализационных отходов (ЛОС).</w:t>
      </w:r>
    </w:p>
    <w:p w:rsidR="00321C7D" w:rsidRPr="00321C7D" w:rsidRDefault="00321C7D" w:rsidP="00321C7D">
      <w:pPr>
        <w:suppressAutoHyphens/>
        <w:spacing w:after="0" w:line="240" w:lineRule="auto"/>
        <w:jc w:val="both"/>
        <w:rPr>
          <w:rFonts w:ascii="Times New Roman" w:hAnsi="Times New Roman"/>
          <w:sz w:val="24"/>
          <w:szCs w:val="24"/>
          <w:lang w:eastAsia="ar-SA"/>
        </w:rPr>
      </w:pPr>
      <w:r w:rsidRPr="00321C7D">
        <w:rPr>
          <w:rFonts w:ascii="Times New Roman" w:hAnsi="Times New Roman"/>
          <w:sz w:val="24"/>
          <w:szCs w:val="24"/>
          <w:lang w:eastAsia="ar-SA"/>
        </w:rPr>
        <w:t>Прогулочн</w:t>
      </w:r>
      <w:r>
        <w:rPr>
          <w:rFonts w:ascii="Times New Roman" w:hAnsi="Times New Roman"/>
          <w:sz w:val="24"/>
          <w:szCs w:val="24"/>
          <w:lang w:eastAsia="ar-SA"/>
        </w:rPr>
        <w:t>ые площадки для прогулки детей</w:t>
      </w:r>
      <w:r w:rsidRPr="00321C7D">
        <w:rPr>
          <w:rFonts w:ascii="Times New Roman" w:hAnsi="Times New Roman"/>
          <w:sz w:val="24"/>
          <w:szCs w:val="24"/>
          <w:lang w:eastAsia="ar-SA"/>
        </w:rPr>
        <w:t xml:space="preserve"> оборудованы,  поддерживают</w:t>
      </w:r>
      <w:r>
        <w:rPr>
          <w:rFonts w:ascii="Times New Roman" w:hAnsi="Times New Roman"/>
          <w:sz w:val="24"/>
          <w:szCs w:val="24"/>
          <w:lang w:eastAsia="ar-SA"/>
        </w:rPr>
        <w:t>ся в хорошем состоянии и расположены внутри двора М</w:t>
      </w:r>
      <w:r w:rsidRPr="00321C7D">
        <w:rPr>
          <w:rFonts w:ascii="Times New Roman" w:hAnsi="Times New Roman"/>
          <w:sz w:val="24"/>
          <w:szCs w:val="24"/>
          <w:lang w:eastAsia="ar-SA"/>
        </w:rPr>
        <w:t xml:space="preserve">БДОУ. </w:t>
      </w:r>
    </w:p>
    <w:p w:rsidR="00321C7D" w:rsidRPr="00321C7D" w:rsidRDefault="00321C7D" w:rsidP="00321C7D">
      <w:pPr>
        <w:suppressAutoHyphens/>
        <w:autoSpaceDE w:val="0"/>
        <w:spacing w:after="0" w:line="240" w:lineRule="auto"/>
        <w:jc w:val="both"/>
        <w:rPr>
          <w:rFonts w:ascii="Times New Roman" w:hAnsi="Times New Roman"/>
          <w:color w:val="000000"/>
          <w:sz w:val="24"/>
          <w:szCs w:val="24"/>
          <w:lang w:eastAsia="ar-SA"/>
        </w:rPr>
      </w:pPr>
      <w:r w:rsidRPr="00321C7D">
        <w:rPr>
          <w:rFonts w:ascii="Times New Roman" w:hAnsi="Times New Roman"/>
          <w:color w:val="000000"/>
          <w:sz w:val="24"/>
          <w:szCs w:val="24"/>
          <w:lang w:eastAsia="ar-SA"/>
        </w:rPr>
        <w:t>Имеются технически</w:t>
      </w:r>
      <w:r>
        <w:rPr>
          <w:rFonts w:ascii="Times New Roman" w:hAnsi="Times New Roman"/>
          <w:color w:val="000000"/>
          <w:sz w:val="24"/>
          <w:szCs w:val="24"/>
          <w:lang w:eastAsia="ar-SA"/>
        </w:rPr>
        <w:t xml:space="preserve">е средства обучения: </w:t>
      </w:r>
      <w:r w:rsidRPr="00321C7D">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 xml:space="preserve">2 </w:t>
      </w:r>
      <w:proofErr w:type="gramStart"/>
      <w:r>
        <w:rPr>
          <w:rFonts w:ascii="Times New Roman" w:hAnsi="Times New Roman"/>
          <w:color w:val="000000"/>
          <w:sz w:val="24"/>
          <w:szCs w:val="24"/>
          <w:lang w:eastAsia="ar-SA"/>
        </w:rPr>
        <w:t>музыкальных</w:t>
      </w:r>
      <w:proofErr w:type="gramEnd"/>
      <w:r w:rsidRPr="00321C7D">
        <w:rPr>
          <w:rFonts w:ascii="Times New Roman" w:hAnsi="Times New Roman"/>
          <w:color w:val="000000"/>
          <w:sz w:val="24"/>
          <w:szCs w:val="24"/>
          <w:lang w:eastAsia="ar-SA"/>
        </w:rPr>
        <w:t xml:space="preserve"> центр</w:t>
      </w:r>
      <w:r>
        <w:rPr>
          <w:rFonts w:ascii="Times New Roman" w:hAnsi="Times New Roman"/>
          <w:color w:val="000000"/>
          <w:sz w:val="24"/>
          <w:szCs w:val="24"/>
          <w:lang w:eastAsia="ar-SA"/>
        </w:rPr>
        <w:t>а,</w:t>
      </w:r>
      <w:r w:rsidR="00E67C2F">
        <w:rPr>
          <w:rFonts w:ascii="Times New Roman" w:hAnsi="Times New Roman"/>
          <w:color w:val="000000"/>
          <w:sz w:val="24"/>
          <w:szCs w:val="24"/>
          <w:lang w:eastAsia="ar-SA"/>
        </w:rPr>
        <w:t xml:space="preserve"> 1 телевизор, 1 </w:t>
      </w:r>
      <w:r w:rsidR="00E67C2F">
        <w:rPr>
          <w:rFonts w:ascii="Times New Roman" w:hAnsi="Times New Roman"/>
          <w:color w:val="000000"/>
          <w:sz w:val="24"/>
          <w:szCs w:val="24"/>
          <w:lang w:val="en-US" w:eastAsia="ar-SA"/>
        </w:rPr>
        <w:t>DVD</w:t>
      </w:r>
      <w:r w:rsidR="00E67C2F" w:rsidRPr="00E67C2F">
        <w:rPr>
          <w:rFonts w:ascii="Times New Roman" w:hAnsi="Times New Roman"/>
          <w:color w:val="000000"/>
          <w:sz w:val="24"/>
          <w:szCs w:val="24"/>
          <w:lang w:eastAsia="ar-SA"/>
        </w:rPr>
        <w:t xml:space="preserve"> </w:t>
      </w:r>
      <w:r w:rsidR="00E67C2F">
        <w:rPr>
          <w:rFonts w:ascii="Times New Roman" w:hAnsi="Times New Roman"/>
          <w:color w:val="000000"/>
          <w:sz w:val="24"/>
          <w:szCs w:val="24"/>
          <w:lang w:eastAsia="ar-SA"/>
        </w:rPr>
        <w:t>плеер,</w:t>
      </w:r>
      <w:r>
        <w:rPr>
          <w:rFonts w:ascii="Times New Roman" w:hAnsi="Times New Roman"/>
          <w:color w:val="000000"/>
          <w:sz w:val="24"/>
          <w:szCs w:val="24"/>
          <w:lang w:eastAsia="ar-SA"/>
        </w:rPr>
        <w:t xml:space="preserve"> 3</w:t>
      </w:r>
      <w:r w:rsidRPr="00321C7D">
        <w:rPr>
          <w:rFonts w:ascii="Times New Roman" w:hAnsi="Times New Roman"/>
          <w:color w:val="000000"/>
          <w:sz w:val="24"/>
          <w:szCs w:val="24"/>
          <w:lang w:eastAsia="ar-SA"/>
        </w:rPr>
        <w:t xml:space="preserve"> к</w:t>
      </w:r>
      <w:r>
        <w:rPr>
          <w:rFonts w:ascii="Times New Roman" w:hAnsi="Times New Roman"/>
          <w:color w:val="000000"/>
          <w:sz w:val="24"/>
          <w:szCs w:val="24"/>
          <w:lang w:eastAsia="ar-SA"/>
        </w:rPr>
        <w:t>омпьютера</w:t>
      </w:r>
      <w:r w:rsidR="00E67C2F">
        <w:rPr>
          <w:rFonts w:ascii="Times New Roman" w:hAnsi="Times New Roman"/>
          <w:color w:val="000000"/>
          <w:sz w:val="24"/>
          <w:szCs w:val="24"/>
          <w:lang w:eastAsia="ar-SA"/>
        </w:rPr>
        <w:t>, 1 ноутбук, 2 принтера, 1 мультимедийный</w:t>
      </w:r>
      <w:r w:rsidRPr="00321C7D">
        <w:rPr>
          <w:rFonts w:ascii="Times New Roman" w:hAnsi="Times New Roman"/>
          <w:color w:val="000000"/>
          <w:sz w:val="24"/>
          <w:szCs w:val="24"/>
          <w:lang w:eastAsia="ar-SA"/>
        </w:rPr>
        <w:t xml:space="preserve"> </w:t>
      </w:r>
      <w:r w:rsidR="00E67C2F">
        <w:rPr>
          <w:rFonts w:ascii="Times New Roman" w:hAnsi="Times New Roman"/>
          <w:color w:val="000000"/>
          <w:sz w:val="24"/>
          <w:szCs w:val="24"/>
          <w:lang w:eastAsia="ar-SA"/>
        </w:rPr>
        <w:t>видеопроектор, 2 диктофона.</w:t>
      </w:r>
    </w:p>
    <w:p w:rsidR="00321C7D" w:rsidRDefault="00CE15C5" w:rsidP="00321C7D">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Педагогами </w:t>
      </w:r>
      <w:r w:rsidR="00321C7D" w:rsidRPr="00321C7D">
        <w:rPr>
          <w:rFonts w:ascii="Times New Roman" w:hAnsi="Times New Roman"/>
          <w:color w:val="000000"/>
          <w:sz w:val="24"/>
          <w:szCs w:val="24"/>
          <w:lang w:eastAsia="ar-SA"/>
        </w:rPr>
        <w:t>групп созданы условия для разных видов детской деятельности: игровой, изобразительной, познаватель</w:t>
      </w:r>
      <w:r w:rsidR="003F5721">
        <w:rPr>
          <w:rFonts w:ascii="Times New Roman" w:hAnsi="Times New Roman"/>
          <w:color w:val="000000"/>
          <w:sz w:val="24"/>
          <w:szCs w:val="24"/>
          <w:lang w:eastAsia="ar-SA"/>
        </w:rPr>
        <w:t>ной, конструктивной</w:t>
      </w:r>
      <w:r w:rsidR="00321C7D" w:rsidRPr="00321C7D">
        <w:rPr>
          <w:rFonts w:ascii="Times New Roman" w:hAnsi="Times New Roman"/>
          <w:color w:val="000000"/>
          <w:sz w:val="24"/>
          <w:szCs w:val="24"/>
          <w:lang w:eastAsia="ar-SA"/>
        </w:rPr>
        <w:t xml:space="preserve">. </w:t>
      </w:r>
    </w:p>
    <w:p w:rsidR="006D66D3" w:rsidRPr="00321C7D" w:rsidRDefault="006D66D3" w:rsidP="006D66D3">
      <w:pPr>
        <w:suppressAutoHyphens/>
        <w:autoSpaceDE w:val="0"/>
        <w:spacing w:after="0" w:line="240" w:lineRule="auto"/>
        <w:jc w:val="both"/>
        <w:rPr>
          <w:rFonts w:ascii="Times New Roman" w:hAnsi="Times New Roman"/>
          <w:color w:val="000000"/>
          <w:sz w:val="24"/>
          <w:szCs w:val="24"/>
          <w:lang w:eastAsia="ar-SA"/>
        </w:rPr>
      </w:pPr>
      <w:r w:rsidRPr="006C7E6B">
        <w:rPr>
          <w:rFonts w:ascii="Times New Roman" w:hAnsi="Times New Roman"/>
          <w:color w:val="000000"/>
          <w:sz w:val="24"/>
          <w:szCs w:val="24"/>
          <w:lang w:eastAsia="ar-SA"/>
        </w:rPr>
        <w:t>В перспективе, группы и помещения ДОУ будут пополняться</w:t>
      </w:r>
      <w:r w:rsidRPr="00321C7D">
        <w:rPr>
          <w:rFonts w:ascii="Times New Roman" w:hAnsi="Times New Roman"/>
          <w:color w:val="000000"/>
          <w:sz w:val="24"/>
          <w:szCs w:val="24"/>
          <w:lang w:eastAsia="ar-SA"/>
        </w:rPr>
        <w:t xml:space="preserve"> современным игровым оборудованием,</w:t>
      </w:r>
      <w:r w:rsidR="006C7E6B" w:rsidRPr="006C7E6B">
        <w:rPr>
          <w:rFonts w:ascii="Times New Roman" w:eastAsia="Times New Roman" w:hAnsi="Times New Roman"/>
          <w:bCs/>
          <w:iCs/>
          <w:color w:val="000000"/>
          <w:sz w:val="24"/>
          <w:szCs w:val="24"/>
          <w:lang w:eastAsia="ru-RU"/>
        </w:rPr>
        <w:t xml:space="preserve"> методической литературой и пособиями в соответствии с ФГОС, </w:t>
      </w:r>
      <w:r w:rsidRPr="00321C7D">
        <w:rPr>
          <w:rFonts w:ascii="Times New Roman" w:hAnsi="Times New Roman"/>
          <w:color w:val="000000"/>
          <w:sz w:val="24"/>
          <w:szCs w:val="24"/>
          <w:lang w:eastAsia="ar-SA"/>
        </w:rPr>
        <w:t>соврем</w:t>
      </w:r>
      <w:r w:rsidRPr="006C7E6B">
        <w:rPr>
          <w:rFonts w:ascii="Times New Roman" w:hAnsi="Times New Roman"/>
          <w:color w:val="000000"/>
          <w:sz w:val="24"/>
          <w:szCs w:val="24"/>
          <w:lang w:eastAsia="ar-SA"/>
        </w:rPr>
        <w:t>енными информационными стендами, техническими средствами.</w:t>
      </w:r>
      <w:r w:rsidRPr="00321C7D">
        <w:rPr>
          <w:rFonts w:ascii="Times New Roman" w:hAnsi="Times New Roman"/>
          <w:color w:val="000000"/>
          <w:sz w:val="24"/>
          <w:szCs w:val="24"/>
          <w:lang w:eastAsia="ar-SA"/>
        </w:rPr>
        <w:t xml:space="preserve"> </w:t>
      </w:r>
    </w:p>
    <w:p w:rsidR="00321C7D" w:rsidRPr="00321C7D" w:rsidRDefault="006D66D3" w:rsidP="00321C7D">
      <w:pPr>
        <w:suppressAutoHyphens/>
        <w:autoSpaceDE w:val="0"/>
        <w:spacing w:after="0" w:line="240" w:lineRule="auto"/>
        <w:jc w:val="both"/>
        <w:rPr>
          <w:rFonts w:ascii="Times New Roman" w:hAnsi="Times New Roman"/>
          <w:color w:val="000000"/>
          <w:sz w:val="24"/>
          <w:szCs w:val="24"/>
          <w:lang w:eastAsia="ar-SA"/>
        </w:rPr>
      </w:pPr>
      <w:r w:rsidRPr="006C7E6B">
        <w:rPr>
          <w:rFonts w:ascii="Times New Roman" w:hAnsi="Times New Roman"/>
          <w:color w:val="000000"/>
          <w:sz w:val="24"/>
          <w:szCs w:val="24"/>
          <w:lang w:eastAsia="ar-SA"/>
        </w:rPr>
        <w:t>М</w:t>
      </w:r>
      <w:r w:rsidR="00321C7D" w:rsidRPr="00321C7D">
        <w:rPr>
          <w:rFonts w:ascii="Times New Roman" w:hAnsi="Times New Roman"/>
          <w:color w:val="000000"/>
          <w:sz w:val="24"/>
          <w:szCs w:val="24"/>
          <w:lang w:eastAsia="ar-SA"/>
        </w:rPr>
        <w:t>БДОУ</w:t>
      </w:r>
      <w:r w:rsidRPr="006C7E6B">
        <w:rPr>
          <w:rFonts w:ascii="Times New Roman" w:hAnsi="Times New Roman"/>
          <w:color w:val="000000"/>
          <w:sz w:val="24"/>
          <w:szCs w:val="24"/>
          <w:lang w:eastAsia="ar-SA"/>
        </w:rPr>
        <w:t xml:space="preserve"> получает бюджетное </w:t>
      </w:r>
      <w:r w:rsidR="00321C7D" w:rsidRPr="00321C7D">
        <w:rPr>
          <w:rFonts w:ascii="Times New Roman" w:hAnsi="Times New Roman"/>
          <w:color w:val="000000"/>
          <w:sz w:val="24"/>
          <w:szCs w:val="24"/>
          <w:lang w:eastAsia="ar-SA"/>
        </w:rPr>
        <w:t xml:space="preserve">финансирование, которое распределяется следующим образом: </w:t>
      </w:r>
    </w:p>
    <w:p w:rsidR="00321C7D" w:rsidRPr="00321C7D" w:rsidRDefault="00321C7D" w:rsidP="000C5EF9">
      <w:pPr>
        <w:numPr>
          <w:ilvl w:val="0"/>
          <w:numId w:val="37"/>
        </w:numPr>
        <w:suppressAutoHyphens/>
        <w:autoSpaceDE w:val="0"/>
        <w:spacing w:after="27" w:line="240" w:lineRule="auto"/>
        <w:jc w:val="both"/>
        <w:rPr>
          <w:rFonts w:ascii="Times New Roman" w:hAnsi="Times New Roman"/>
          <w:color w:val="000000"/>
          <w:sz w:val="24"/>
          <w:szCs w:val="24"/>
          <w:lang w:eastAsia="ar-SA"/>
        </w:rPr>
      </w:pPr>
      <w:r w:rsidRPr="00321C7D">
        <w:rPr>
          <w:rFonts w:ascii="Times New Roman" w:hAnsi="Times New Roman"/>
          <w:color w:val="000000"/>
          <w:sz w:val="24"/>
          <w:szCs w:val="24"/>
          <w:lang w:eastAsia="ar-SA"/>
        </w:rPr>
        <w:t xml:space="preserve">заработная плата сотрудников; </w:t>
      </w:r>
    </w:p>
    <w:p w:rsidR="00321C7D" w:rsidRDefault="00321C7D" w:rsidP="000C5EF9">
      <w:pPr>
        <w:numPr>
          <w:ilvl w:val="0"/>
          <w:numId w:val="37"/>
        </w:numPr>
        <w:suppressAutoHyphens/>
        <w:autoSpaceDE w:val="0"/>
        <w:spacing w:after="27" w:line="240" w:lineRule="auto"/>
        <w:jc w:val="both"/>
        <w:rPr>
          <w:rFonts w:ascii="Times New Roman" w:hAnsi="Times New Roman"/>
          <w:color w:val="000000"/>
          <w:sz w:val="24"/>
          <w:szCs w:val="24"/>
          <w:lang w:eastAsia="ar-SA"/>
        </w:rPr>
      </w:pPr>
      <w:r w:rsidRPr="00321C7D">
        <w:rPr>
          <w:rFonts w:ascii="Times New Roman" w:hAnsi="Times New Roman"/>
          <w:color w:val="000000"/>
          <w:sz w:val="24"/>
          <w:szCs w:val="24"/>
          <w:lang w:eastAsia="ar-SA"/>
        </w:rPr>
        <w:t>ра</w:t>
      </w:r>
      <w:r w:rsidR="006D66D3">
        <w:rPr>
          <w:rFonts w:ascii="Times New Roman" w:hAnsi="Times New Roman"/>
          <w:color w:val="000000"/>
          <w:sz w:val="24"/>
          <w:szCs w:val="24"/>
          <w:lang w:eastAsia="ar-SA"/>
        </w:rPr>
        <w:t xml:space="preserve">сходы на коммунальные платежи, </w:t>
      </w:r>
      <w:r w:rsidRPr="00321C7D">
        <w:rPr>
          <w:rFonts w:ascii="Times New Roman" w:hAnsi="Times New Roman"/>
          <w:color w:val="000000"/>
          <w:sz w:val="24"/>
          <w:szCs w:val="24"/>
          <w:lang w:eastAsia="ar-SA"/>
        </w:rPr>
        <w:t>содержание</w:t>
      </w:r>
      <w:r w:rsidR="006D66D3">
        <w:rPr>
          <w:rFonts w:ascii="Times New Roman" w:hAnsi="Times New Roman"/>
          <w:color w:val="000000"/>
          <w:sz w:val="24"/>
          <w:szCs w:val="24"/>
          <w:lang w:eastAsia="ar-SA"/>
        </w:rPr>
        <w:t xml:space="preserve"> и обслуживание</w:t>
      </w:r>
      <w:r w:rsidRPr="00321C7D">
        <w:rPr>
          <w:rFonts w:ascii="Times New Roman" w:hAnsi="Times New Roman"/>
          <w:color w:val="000000"/>
          <w:sz w:val="24"/>
          <w:szCs w:val="24"/>
          <w:lang w:eastAsia="ar-SA"/>
        </w:rPr>
        <w:t xml:space="preserve"> здания; </w:t>
      </w:r>
    </w:p>
    <w:p w:rsidR="006D66D3" w:rsidRPr="00321C7D" w:rsidRDefault="006D66D3" w:rsidP="00321C7D">
      <w:pPr>
        <w:suppressAutoHyphens/>
        <w:autoSpaceDE w:val="0"/>
        <w:spacing w:after="27"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Организация питания детей проводится за счет родительской платы.</w:t>
      </w:r>
    </w:p>
    <w:p w:rsidR="006D66D3" w:rsidRPr="006D66D3" w:rsidRDefault="006D66D3" w:rsidP="00141DA4">
      <w:pPr>
        <w:pStyle w:val="Default"/>
        <w:jc w:val="both"/>
        <w:rPr>
          <w:bCs/>
          <w:iCs/>
        </w:rPr>
      </w:pPr>
      <w:r w:rsidRPr="006D66D3">
        <w:rPr>
          <w:b/>
          <w:lang w:eastAsia="ar-SA"/>
        </w:rPr>
        <w:t>Вывод</w:t>
      </w:r>
      <w:r>
        <w:rPr>
          <w:b/>
          <w:lang w:eastAsia="ar-SA"/>
        </w:rPr>
        <w:t xml:space="preserve">: </w:t>
      </w:r>
      <w:r w:rsidRPr="006D66D3">
        <w:rPr>
          <w:bCs/>
          <w:iCs/>
        </w:rPr>
        <w:t xml:space="preserve">созданные в МБДОУ условия, обеспечивают полноценную организацию учебного процесса, направлены на достижение цели и реализацию задач деятельности учреждения. </w:t>
      </w:r>
    </w:p>
    <w:p w:rsidR="006D66D3" w:rsidRDefault="006D66D3" w:rsidP="00141DA4">
      <w:pPr>
        <w:pStyle w:val="Default"/>
        <w:jc w:val="both"/>
        <w:rPr>
          <w:bCs/>
          <w:iCs/>
          <w:sz w:val="23"/>
          <w:szCs w:val="23"/>
        </w:rPr>
      </w:pPr>
      <w:r w:rsidRPr="006D66D3">
        <w:rPr>
          <w:bCs/>
          <w:iCs/>
          <w:sz w:val="23"/>
          <w:szCs w:val="23"/>
        </w:rPr>
        <w:t xml:space="preserve">Материально-техническая база, организация предметно-пространственной среды в МБДОУ подчинены интересам </w:t>
      </w:r>
      <w:r w:rsidR="006C7E6B">
        <w:rPr>
          <w:bCs/>
          <w:iCs/>
          <w:sz w:val="23"/>
          <w:szCs w:val="23"/>
        </w:rPr>
        <w:t xml:space="preserve">воспитанников </w:t>
      </w:r>
      <w:r w:rsidRPr="006D66D3">
        <w:rPr>
          <w:bCs/>
          <w:iCs/>
          <w:sz w:val="23"/>
          <w:szCs w:val="23"/>
        </w:rPr>
        <w:t>и служат для его морального и душевного благополучия, для развития вс</w:t>
      </w:r>
      <w:r w:rsidR="006C7E6B">
        <w:rPr>
          <w:bCs/>
          <w:iCs/>
          <w:sz w:val="23"/>
          <w:szCs w:val="23"/>
        </w:rPr>
        <w:t>есторонней личности воспитанников</w:t>
      </w:r>
      <w:r w:rsidRPr="006D66D3">
        <w:rPr>
          <w:bCs/>
          <w:iCs/>
          <w:sz w:val="23"/>
          <w:szCs w:val="23"/>
        </w:rPr>
        <w:t xml:space="preserve">. </w:t>
      </w:r>
      <w:r w:rsidR="00141DA4" w:rsidRPr="00141DA4">
        <w:rPr>
          <w:bCs/>
          <w:iCs/>
          <w:sz w:val="23"/>
          <w:szCs w:val="23"/>
        </w:rPr>
        <w:t xml:space="preserve">В группах </w:t>
      </w:r>
      <w:r w:rsidR="00141DA4">
        <w:rPr>
          <w:bCs/>
          <w:iCs/>
          <w:sz w:val="23"/>
          <w:szCs w:val="23"/>
        </w:rPr>
        <w:t xml:space="preserve">продолжать расширять </w:t>
      </w:r>
      <w:r w:rsidR="00141DA4" w:rsidRPr="00141DA4">
        <w:rPr>
          <w:bCs/>
          <w:iCs/>
          <w:sz w:val="23"/>
          <w:szCs w:val="23"/>
        </w:rPr>
        <w:t xml:space="preserve"> игровые и театрализованные уголки; пополнять дидактические и развивающие игры,  наглядный и демонстрационный материал.  </w:t>
      </w:r>
    </w:p>
    <w:p w:rsidR="009D584C" w:rsidRPr="008B3557" w:rsidRDefault="009D584C" w:rsidP="009D584C">
      <w:pPr>
        <w:pStyle w:val="Default"/>
        <w:jc w:val="center"/>
        <w:rPr>
          <w:b/>
          <w:bCs/>
          <w:iCs/>
          <w:sz w:val="23"/>
          <w:szCs w:val="23"/>
        </w:rPr>
      </w:pPr>
      <w:r w:rsidRPr="008B3557">
        <w:rPr>
          <w:b/>
          <w:bCs/>
          <w:iCs/>
          <w:sz w:val="23"/>
          <w:szCs w:val="23"/>
        </w:rPr>
        <w:t xml:space="preserve">2.2.7. Анализ </w:t>
      </w:r>
      <w:proofErr w:type="gramStart"/>
      <w:r w:rsidRPr="008B3557">
        <w:rPr>
          <w:b/>
          <w:bCs/>
          <w:iCs/>
          <w:sz w:val="23"/>
          <w:szCs w:val="23"/>
        </w:rPr>
        <w:t>функционирования внутренней системы оценки качества образования</w:t>
      </w:r>
      <w:proofErr w:type="gramEnd"/>
    </w:p>
    <w:p w:rsidR="009D584C" w:rsidRPr="008B3557" w:rsidRDefault="009D584C" w:rsidP="009D584C">
      <w:pPr>
        <w:pStyle w:val="Default"/>
        <w:jc w:val="both"/>
        <w:rPr>
          <w:bCs/>
          <w:iCs/>
          <w:sz w:val="23"/>
          <w:szCs w:val="23"/>
        </w:rPr>
      </w:pPr>
      <w:r w:rsidRPr="008B3557">
        <w:rPr>
          <w:bCs/>
          <w:iCs/>
          <w:sz w:val="23"/>
          <w:szCs w:val="23"/>
        </w:rPr>
        <w:t xml:space="preserve">С целью осуществления внутренней оценки качества образования в МБДОУ детский сад «Радуга» регулярно ведется </w:t>
      </w:r>
      <w:proofErr w:type="gramStart"/>
      <w:r w:rsidRPr="008B3557">
        <w:rPr>
          <w:bCs/>
          <w:iCs/>
          <w:sz w:val="23"/>
          <w:szCs w:val="23"/>
        </w:rPr>
        <w:t>контроль за</w:t>
      </w:r>
      <w:proofErr w:type="gramEnd"/>
      <w:r w:rsidRPr="008B3557">
        <w:rPr>
          <w:bCs/>
          <w:iCs/>
          <w:sz w:val="23"/>
          <w:szCs w:val="23"/>
        </w:rPr>
        <w:t xml:space="preserve"> деятельностью педагогов, организующийся в следующих формах: </w:t>
      </w:r>
    </w:p>
    <w:p w:rsidR="009D584C" w:rsidRPr="008B3557" w:rsidRDefault="009D584C" w:rsidP="009D584C">
      <w:pPr>
        <w:pStyle w:val="Default"/>
        <w:jc w:val="both"/>
        <w:rPr>
          <w:bCs/>
          <w:iCs/>
          <w:sz w:val="23"/>
          <w:szCs w:val="23"/>
        </w:rPr>
      </w:pPr>
      <w:r w:rsidRPr="008B3557">
        <w:rPr>
          <w:bCs/>
          <w:iCs/>
          <w:sz w:val="23"/>
          <w:szCs w:val="23"/>
        </w:rPr>
        <w:t xml:space="preserve">- посещение и анализ НОД; </w:t>
      </w:r>
    </w:p>
    <w:p w:rsidR="009D584C" w:rsidRPr="008B3557" w:rsidRDefault="009D584C" w:rsidP="009D584C">
      <w:pPr>
        <w:pStyle w:val="Default"/>
        <w:jc w:val="both"/>
        <w:rPr>
          <w:bCs/>
          <w:iCs/>
          <w:sz w:val="23"/>
          <w:szCs w:val="23"/>
        </w:rPr>
      </w:pPr>
      <w:proofErr w:type="gramStart"/>
      <w:r w:rsidRPr="008B3557">
        <w:rPr>
          <w:bCs/>
          <w:iCs/>
          <w:sz w:val="23"/>
          <w:szCs w:val="23"/>
        </w:rPr>
        <w:t xml:space="preserve">- проведение  итоговых мероприятий  по всем образовательным областям, представляющим направления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на начало и конец учебного года с целью оценки уровня освоения дошкольниками образовательной программы (основной метод – наблюдение по ходу решения задач ООД); </w:t>
      </w:r>
      <w:proofErr w:type="gramEnd"/>
    </w:p>
    <w:p w:rsidR="009D584C" w:rsidRPr="008B3557" w:rsidRDefault="009D584C" w:rsidP="009D584C">
      <w:pPr>
        <w:pStyle w:val="Default"/>
        <w:jc w:val="both"/>
        <w:rPr>
          <w:bCs/>
          <w:iCs/>
          <w:sz w:val="23"/>
          <w:szCs w:val="23"/>
        </w:rPr>
      </w:pPr>
      <w:r w:rsidRPr="008B3557">
        <w:rPr>
          <w:bCs/>
          <w:iCs/>
          <w:sz w:val="23"/>
          <w:szCs w:val="23"/>
        </w:rPr>
        <w:t>- организация контроля структурных компонентов распорядка дня;</w:t>
      </w:r>
    </w:p>
    <w:p w:rsidR="009D584C" w:rsidRPr="008B3557" w:rsidRDefault="009D584C" w:rsidP="009D584C">
      <w:pPr>
        <w:pStyle w:val="Default"/>
        <w:jc w:val="both"/>
        <w:rPr>
          <w:bCs/>
          <w:iCs/>
          <w:sz w:val="23"/>
          <w:szCs w:val="23"/>
        </w:rPr>
      </w:pPr>
      <w:r w:rsidRPr="008B3557">
        <w:rPr>
          <w:bCs/>
          <w:iCs/>
          <w:sz w:val="23"/>
          <w:szCs w:val="23"/>
        </w:rPr>
        <w:t xml:space="preserve">-проведение опросов и анкетирования родителей в контексте их удовлетворенности качеством образования услуг в ДОУ. Мероприятия в рамках данных форм контроля проводятся согласно годовому плану. </w:t>
      </w:r>
    </w:p>
    <w:p w:rsidR="008B3557" w:rsidRPr="008B3557" w:rsidRDefault="008B3557" w:rsidP="009D584C">
      <w:pPr>
        <w:pStyle w:val="Default"/>
        <w:jc w:val="both"/>
        <w:rPr>
          <w:bCs/>
          <w:iCs/>
          <w:sz w:val="23"/>
          <w:szCs w:val="23"/>
        </w:rPr>
      </w:pPr>
      <w:r w:rsidRPr="008B3557">
        <w:rPr>
          <w:bCs/>
          <w:iCs/>
          <w:sz w:val="23"/>
          <w:szCs w:val="23"/>
        </w:rPr>
        <w:t>-проведения тестирования на знание и понимания ФГОС</w:t>
      </w:r>
      <w:r w:rsidR="00265D7C">
        <w:rPr>
          <w:bCs/>
          <w:iCs/>
          <w:sz w:val="23"/>
          <w:szCs w:val="23"/>
        </w:rPr>
        <w:t>.</w:t>
      </w:r>
    </w:p>
    <w:p w:rsidR="009D584C" w:rsidRPr="008B3557" w:rsidRDefault="009D584C" w:rsidP="009D584C">
      <w:pPr>
        <w:pStyle w:val="Default"/>
        <w:jc w:val="both"/>
        <w:rPr>
          <w:bCs/>
          <w:iCs/>
          <w:sz w:val="23"/>
          <w:szCs w:val="23"/>
        </w:rPr>
      </w:pPr>
      <w:r w:rsidRPr="008B3557">
        <w:rPr>
          <w:bCs/>
          <w:iCs/>
          <w:sz w:val="23"/>
          <w:szCs w:val="23"/>
        </w:rPr>
        <w:t xml:space="preserve">Полученные данные являются ориентирами </w:t>
      </w:r>
      <w:proofErr w:type="gramStart"/>
      <w:r w:rsidRPr="008B3557">
        <w:rPr>
          <w:bCs/>
          <w:iCs/>
          <w:sz w:val="23"/>
          <w:szCs w:val="23"/>
        </w:rPr>
        <w:t>для</w:t>
      </w:r>
      <w:proofErr w:type="gramEnd"/>
      <w:r w:rsidRPr="008B3557">
        <w:rPr>
          <w:bCs/>
          <w:iCs/>
          <w:sz w:val="23"/>
          <w:szCs w:val="23"/>
        </w:rPr>
        <w:t>:</w:t>
      </w:r>
    </w:p>
    <w:p w:rsidR="009D584C" w:rsidRPr="008B3557" w:rsidRDefault="009D584C" w:rsidP="009D584C">
      <w:pPr>
        <w:pStyle w:val="Default"/>
        <w:jc w:val="both"/>
        <w:rPr>
          <w:bCs/>
          <w:iCs/>
          <w:sz w:val="23"/>
          <w:szCs w:val="23"/>
        </w:rPr>
      </w:pPr>
      <w:r w:rsidRPr="008B3557">
        <w:rPr>
          <w:bCs/>
          <w:iCs/>
          <w:sz w:val="23"/>
          <w:szCs w:val="23"/>
        </w:rPr>
        <w:t xml:space="preserve"> - оценки используемых методов и технологий при организации образовательного процесса ДОУ; </w:t>
      </w:r>
    </w:p>
    <w:p w:rsidR="009D584C" w:rsidRPr="008B3557" w:rsidRDefault="009D584C" w:rsidP="009D584C">
      <w:pPr>
        <w:pStyle w:val="Default"/>
        <w:jc w:val="both"/>
        <w:rPr>
          <w:bCs/>
          <w:iCs/>
          <w:sz w:val="23"/>
          <w:szCs w:val="23"/>
        </w:rPr>
      </w:pPr>
      <w:r w:rsidRPr="008B3557">
        <w:rPr>
          <w:bCs/>
          <w:iCs/>
          <w:sz w:val="23"/>
          <w:szCs w:val="23"/>
        </w:rPr>
        <w:t xml:space="preserve">- оценки эффективности педагогических действий и дальнейшее их планирование; </w:t>
      </w:r>
    </w:p>
    <w:p w:rsidR="009D584C" w:rsidRPr="008B3557" w:rsidRDefault="009D584C" w:rsidP="009D584C">
      <w:pPr>
        <w:pStyle w:val="Default"/>
        <w:jc w:val="both"/>
        <w:rPr>
          <w:bCs/>
          <w:iCs/>
          <w:sz w:val="23"/>
          <w:szCs w:val="23"/>
        </w:rPr>
      </w:pPr>
      <w:r w:rsidRPr="008B3557">
        <w:rPr>
          <w:bCs/>
          <w:iCs/>
          <w:sz w:val="23"/>
          <w:szCs w:val="23"/>
        </w:rPr>
        <w:t xml:space="preserve">- определения ориентиров при составлении основной общеобразовательной программы МБДОУ; </w:t>
      </w:r>
    </w:p>
    <w:p w:rsidR="009D584C" w:rsidRPr="008B3557" w:rsidRDefault="009D584C" w:rsidP="009D584C">
      <w:pPr>
        <w:pStyle w:val="Default"/>
        <w:jc w:val="both"/>
        <w:rPr>
          <w:bCs/>
          <w:iCs/>
          <w:sz w:val="23"/>
          <w:szCs w:val="23"/>
        </w:rPr>
      </w:pPr>
      <w:r w:rsidRPr="008B3557">
        <w:rPr>
          <w:bCs/>
          <w:iCs/>
          <w:sz w:val="23"/>
          <w:szCs w:val="23"/>
        </w:rPr>
        <w:t xml:space="preserve">- анализа профессиональной деятельности; </w:t>
      </w:r>
    </w:p>
    <w:p w:rsidR="009D584C" w:rsidRPr="008B3557" w:rsidRDefault="009D584C" w:rsidP="009D584C">
      <w:pPr>
        <w:pStyle w:val="Default"/>
        <w:jc w:val="both"/>
        <w:rPr>
          <w:bCs/>
          <w:iCs/>
          <w:sz w:val="23"/>
          <w:szCs w:val="23"/>
        </w:rPr>
      </w:pPr>
      <w:r w:rsidRPr="008B3557">
        <w:rPr>
          <w:bCs/>
          <w:iCs/>
          <w:sz w:val="23"/>
          <w:szCs w:val="23"/>
        </w:rPr>
        <w:t xml:space="preserve">- взаимодействия с семьями дошкольников. </w:t>
      </w:r>
    </w:p>
    <w:p w:rsidR="009D584C" w:rsidRPr="008B3557" w:rsidRDefault="009D584C" w:rsidP="009D584C">
      <w:pPr>
        <w:pStyle w:val="Default"/>
        <w:jc w:val="both"/>
        <w:rPr>
          <w:bCs/>
          <w:iCs/>
          <w:sz w:val="23"/>
          <w:szCs w:val="23"/>
        </w:rPr>
      </w:pPr>
      <w:r w:rsidRPr="008B3557">
        <w:rPr>
          <w:bCs/>
          <w:iCs/>
          <w:sz w:val="23"/>
          <w:szCs w:val="23"/>
        </w:rPr>
        <w:t xml:space="preserve">- СОТ (Критерии оценки результативности и качества труда работников  учреждения: выплаты за важность выполняемой  работы; выплаты за интенсивность; выплаты за качество выполненной </w:t>
      </w:r>
      <w:r w:rsidRPr="008B3557">
        <w:rPr>
          <w:bCs/>
          <w:iCs/>
          <w:sz w:val="23"/>
          <w:szCs w:val="23"/>
        </w:rPr>
        <w:lastRenderedPageBreak/>
        <w:t>работы). Целесообразно пересмотреть  параметры критериев оценки в соответствии с региональными требованиями и  обновленными документами.</w:t>
      </w:r>
    </w:p>
    <w:p w:rsidR="00141DA4" w:rsidRDefault="009D584C" w:rsidP="009D584C">
      <w:pPr>
        <w:pStyle w:val="Default"/>
        <w:jc w:val="both"/>
        <w:rPr>
          <w:bCs/>
          <w:iCs/>
          <w:sz w:val="23"/>
          <w:szCs w:val="23"/>
        </w:rPr>
      </w:pPr>
      <w:r w:rsidRPr="008B3557">
        <w:rPr>
          <w:b/>
          <w:bCs/>
          <w:iCs/>
          <w:sz w:val="23"/>
          <w:szCs w:val="23"/>
        </w:rPr>
        <w:t>Вывод:</w:t>
      </w:r>
      <w:r w:rsidRPr="008B3557">
        <w:rPr>
          <w:bCs/>
          <w:iCs/>
          <w:sz w:val="23"/>
          <w:szCs w:val="23"/>
        </w:rPr>
        <w:t xml:space="preserve"> внутренняя система оценки качества образования МБДОУ детский сад «Р</w:t>
      </w:r>
      <w:r w:rsidR="008B3557" w:rsidRPr="008B3557">
        <w:rPr>
          <w:bCs/>
          <w:iCs/>
          <w:sz w:val="23"/>
          <w:szCs w:val="23"/>
        </w:rPr>
        <w:t>адуга» позволяет вести контроль:</w:t>
      </w:r>
      <w:r w:rsidRPr="008B3557">
        <w:rPr>
          <w:bCs/>
          <w:iCs/>
          <w:sz w:val="23"/>
          <w:szCs w:val="23"/>
        </w:rPr>
        <w:t xml:space="preserve"> за  учетом компетенций всех  сотрудников  учреждения, а особенно участников образовательного процесса.</w:t>
      </w:r>
    </w:p>
    <w:p w:rsidR="00050620" w:rsidRPr="00050620" w:rsidRDefault="00050620" w:rsidP="00AB3635">
      <w:pPr>
        <w:suppressAutoHyphens/>
        <w:autoSpaceDE w:val="0"/>
        <w:spacing w:after="0" w:line="240" w:lineRule="auto"/>
        <w:ind w:firstLine="708"/>
        <w:jc w:val="both"/>
        <w:rPr>
          <w:rFonts w:ascii="Times New Roman" w:hAnsi="Times New Roman"/>
          <w:color w:val="000000"/>
          <w:sz w:val="24"/>
          <w:szCs w:val="24"/>
          <w:lang w:eastAsia="ar-SA"/>
        </w:rPr>
      </w:pPr>
    </w:p>
    <w:p w:rsidR="00001E36" w:rsidRDefault="00F65B7B" w:rsidP="00001E36">
      <w:pPr>
        <w:shd w:val="clear" w:color="auto" w:fill="FFFFFF"/>
        <w:spacing w:line="276" w:lineRule="auto"/>
        <w:ind w:firstLine="709"/>
        <w:jc w:val="both"/>
        <w:rPr>
          <w:rFonts w:ascii="Times New Roman" w:hAnsi="Times New Roman"/>
          <w:sz w:val="24"/>
          <w:szCs w:val="24"/>
        </w:rPr>
      </w:pPr>
      <w:r>
        <w:rPr>
          <w:rFonts w:ascii="Times New Roman" w:hAnsi="Times New Roman"/>
          <w:b/>
          <w:sz w:val="24"/>
          <w:szCs w:val="24"/>
        </w:rPr>
        <w:t xml:space="preserve">2.2.8. </w:t>
      </w:r>
      <w:r w:rsidR="00E967FE" w:rsidRPr="0068203F">
        <w:rPr>
          <w:rFonts w:ascii="Times New Roman" w:hAnsi="Times New Roman"/>
          <w:b/>
          <w:sz w:val="24"/>
          <w:szCs w:val="24"/>
        </w:rPr>
        <w:t xml:space="preserve">Взаимодействие ДОУ с родителями воспитанников в рамках ФГОС </w:t>
      </w:r>
      <w:r w:rsidR="00E967FE" w:rsidRPr="0068203F">
        <w:rPr>
          <w:rFonts w:ascii="Times New Roman" w:hAnsi="Times New Roman"/>
          <w:sz w:val="24"/>
          <w:szCs w:val="24"/>
        </w:rPr>
        <w:t>(или законных представителей) воспитанников осуществляется как традиционными методами через наглядные пособия,  буклеты, стенды, беседы, консультации, родительские собрания, так и с помощью современных средств информатизации (сайт ДОУ, электронная почта ДОУ).</w:t>
      </w:r>
    </w:p>
    <w:p w:rsidR="00173EAF" w:rsidRPr="000A0DF8" w:rsidRDefault="00173EAF" w:rsidP="00173EAF">
      <w:pPr>
        <w:suppressAutoHyphens/>
        <w:autoSpaceDE w:val="0"/>
        <w:spacing w:after="0" w:line="240" w:lineRule="auto"/>
        <w:jc w:val="both"/>
        <w:rPr>
          <w:rFonts w:ascii="Times New Roman" w:hAnsi="Times New Roman"/>
          <w:color w:val="000000"/>
          <w:sz w:val="24"/>
          <w:szCs w:val="24"/>
          <w:lang w:eastAsia="ar-SA"/>
        </w:rPr>
      </w:pPr>
      <w:r w:rsidRPr="00A66315">
        <w:rPr>
          <w:rFonts w:ascii="Times New Roman" w:hAnsi="Times New Roman"/>
          <w:bCs/>
          <w:color w:val="000000"/>
          <w:sz w:val="24"/>
          <w:szCs w:val="24"/>
          <w:lang w:eastAsia="ar-SA"/>
        </w:rPr>
        <w:t>Взаимодействие с родителями</w:t>
      </w:r>
      <w:r w:rsidRPr="000A0DF8">
        <w:rPr>
          <w:rFonts w:ascii="Times New Roman" w:hAnsi="Times New Roman"/>
          <w:b/>
          <w:bCs/>
          <w:color w:val="000000"/>
          <w:sz w:val="24"/>
          <w:szCs w:val="24"/>
          <w:lang w:eastAsia="ar-SA"/>
        </w:rPr>
        <w:t xml:space="preserve"> </w:t>
      </w:r>
      <w:r>
        <w:rPr>
          <w:rFonts w:ascii="Times New Roman" w:hAnsi="Times New Roman"/>
          <w:color w:val="000000"/>
          <w:sz w:val="24"/>
          <w:szCs w:val="24"/>
          <w:lang w:eastAsia="ar-SA"/>
        </w:rPr>
        <w:t>коллектив МБ</w:t>
      </w:r>
      <w:r w:rsidRPr="000A0DF8">
        <w:rPr>
          <w:rFonts w:ascii="Times New Roman" w:hAnsi="Times New Roman"/>
          <w:color w:val="000000"/>
          <w:sz w:val="24"/>
          <w:szCs w:val="24"/>
          <w:lang w:eastAsia="ar-SA"/>
        </w:rPr>
        <w:t xml:space="preserve">ДОУ </w:t>
      </w:r>
      <w:r>
        <w:rPr>
          <w:rFonts w:ascii="Times New Roman" w:hAnsi="Times New Roman"/>
          <w:color w:val="000000"/>
          <w:sz w:val="24"/>
          <w:szCs w:val="24"/>
          <w:lang w:eastAsia="ar-SA"/>
        </w:rPr>
        <w:t>детский сад «Радуга»</w:t>
      </w:r>
      <w:r w:rsidRPr="000A0DF8">
        <w:rPr>
          <w:rFonts w:ascii="Times New Roman" w:hAnsi="Times New Roman"/>
          <w:color w:val="000000"/>
          <w:sz w:val="24"/>
          <w:szCs w:val="24"/>
          <w:lang w:eastAsia="ar-SA"/>
        </w:rPr>
        <w:t xml:space="preserve"> строит на принципе сотрудничества. При этом решаются приоритетные задачи: </w:t>
      </w:r>
    </w:p>
    <w:p w:rsidR="00173EAF" w:rsidRPr="000A0DF8" w:rsidRDefault="00173EAF" w:rsidP="00173EAF">
      <w:pPr>
        <w:suppressAutoHyphens/>
        <w:autoSpaceDE w:val="0"/>
        <w:spacing w:after="0" w:line="240" w:lineRule="auto"/>
        <w:ind w:left="720"/>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0A0DF8">
        <w:rPr>
          <w:rFonts w:ascii="Times New Roman" w:hAnsi="Times New Roman"/>
          <w:color w:val="000000"/>
          <w:sz w:val="24"/>
          <w:szCs w:val="24"/>
          <w:lang w:eastAsia="ar-SA"/>
        </w:rPr>
        <w:t xml:space="preserve">повышение педагогической культуры родителей; </w:t>
      </w:r>
    </w:p>
    <w:p w:rsidR="00173EAF" w:rsidRPr="000A0DF8" w:rsidRDefault="00173EAF" w:rsidP="00173EAF">
      <w:pPr>
        <w:suppressAutoHyphens/>
        <w:autoSpaceDE w:val="0"/>
        <w:spacing w:after="0" w:line="240" w:lineRule="auto"/>
        <w:ind w:left="720"/>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0A0DF8">
        <w:rPr>
          <w:rFonts w:ascii="Times New Roman" w:hAnsi="Times New Roman"/>
          <w:color w:val="000000"/>
          <w:sz w:val="24"/>
          <w:szCs w:val="24"/>
          <w:lang w:eastAsia="ar-SA"/>
        </w:rPr>
        <w:t xml:space="preserve">приобщение родителей к участию в жизни детского сада; </w:t>
      </w:r>
    </w:p>
    <w:p w:rsidR="00173EAF" w:rsidRDefault="00173EAF" w:rsidP="00173EAF">
      <w:pPr>
        <w:suppressAutoHyphens/>
        <w:autoSpaceDE w:val="0"/>
        <w:spacing w:after="0" w:line="240" w:lineRule="auto"/>
        <w:ind w:left="720"/>
        <w:jc w:val="both"/>
        <w:rPr>
          <w:rFonts w:ascii="Times New Roman" w:hAnsi="Times New Roman"/>
          <w:color w:val="000000"/>
          <w:sz w:val="24"/>
          <w:szCs w:val="24"/>
          <w:lang w:eastAsia="ar-SA"/>
        </w:rPr>
      </w:pPr>
      <w:r>
        <w:rPr>
          <w:rFonts w:ascii="Times New Roman" w:hAnsi="Times New Roman"/>
          <w:color w:val="000000"/>
          <w:sz w:val="24"/>
          <w:szCs w:val="24"/>
          <w:lang w:eastAsia="ar-SA"/>
        </w:rPr>
        <w:t>-</w:t>
      </w:r>
      <w:r w:rsidRPr="000A0DF8">
        <w:rPr>
          <w:rFonts w:ascii="Times New Roman" w:hAnsi="Times New Roman"/>
          <w:color w:val="000000"/>
          <w:sz w:val="24"/>
          <w:szCs w:val="24"/>
          <w:lang w:eastAsia="ar-SA"/>
        </w:rPr>
        <w:t>изучение семьи и установление контакто</w:t>
      </w:r>
      <w:r>
        <w:rPr>
          <w:rFonts w:ascii="Times New Roman" w:hAnsi="Times New Roman"/>
          <w:color w:val="000000"/>
          <w:sz w:val="24"/>
          <w:szCs w:val="24"/>
          <w:lang w:eastAsia="ar-SA"/>
        </w:rPr>
        <w:t>в с ее членами для согласования</w:t>
      </w:r>
    </w:p>
    <w:p w:rsidR="00173EAF" w:rsidRPr="000A0DF8" w:rsidRDefault="00173EAF" w:rsidP="00173EAF">
      <w:pPr>
        <w:suppressAutoHyphens/>
        <w:autoSpaceDE w:val="0"/>
        <w:spacing w:after="0" w:line="240" w:lineRule="auto"/>
        <w:jc w:val="both"/>
        <w:rPr>
          <w:rFonts w:ascii="Times New Roman" w:hAnsi="Times New Roman"/>
          <w:color w:val="000000"/>
          <w:sz w:val="24"/>
          <w:szCs w:val="24"/>
          <w:lang w:eastAsia="ar-SA"/>
        </w:rPr>
      </w:pPr>
      <w:r w:rsidRPr="000A0DF8">
        <w:rPr>
          <w:rFonts w:ascii="Times New Roman" w:hAnsi="Times New Roman"/>
          <w:color w:val="000000"/>
          <w:sz w:val="24"/>
          <w:szCs w:val="24"/>
          <w:lang w:eastAsia="ar-SA"/>
        </w:rPr>
        <w:t xml:space="preserve">воспитательных воздействий на ребенка. </w:t>
      </w:r>
    </w:p>
    <w:p w:rsidR="00173EAF" w:rsidRPr="000A0DF8" w:rsidRDefault="00173EAF" w:rsidP="00173EAF">
      <w:pPr>
        <w:suppressAutoHyphens/>
        <w:autoSpaceDE w:val="0"/>
        <w:spacing w:after="0" w:line="240" w:lineRule="auto"/>
        <w:jc w:val="both"/>
        <w:rPr>
          <w:rFonts w:ascii="Times New Roman" w:hAnsi="Times New Roman"/>
          <w:color w:val="000000"/>
          <w:sz w:val="24"/>
          <w:szCs w:val="24"/>
          <w:lang w:eastAsia="ar-SA"/>
        </w:rPr>
      </w:pPr>
      <w:r w:rsidRPr="000A0DF8">
        <w:rPr>
          <w:rFonts w:ascii="Times New Roman" w:hAnsi="Times New Roman"/>
          <w:color w:val="000000"/>
          <w:sz w:val="24"/>
          <w:szCs w:val="24"/>
          <w:lang w:eastAsia="ar-SA"/>
        </w:rPr>
        <w:t xml:space="preserve">Для решения этих задач используются различные формы работы: </w:t>
      </w:r>
    </w:p>
    <w:p w:rsidR="00173EAF" w:rsidRDefault="00173EAF" w:rsidP="00173EAF">
      <w:pPr>
        <w:numPr>
          <w:ilvl w:val="0"/>
          <w:numId w:val="39"/>
        </w:numPr>
        <w:spacing w:after="0" w:line="240" w:lineRule="auto"/>
        <w:jc w:val="both"/>
        <w:rPr>
          <w:rFonts w:ascii="Times New Roman" w:eastAsia="Times New Roman" w:hAnsi="Times New Roman"/>
          <w:sz w:val="24"/>
          <w:szCs w:val="24"/>
          <w:lang w:eastAsia="ru-RU"/>
        </w:rPr>
      </w:pPr>
      <w:r w:rsidRPr="000A0DF8">
        <w:rPr>
          <w:rFonts w:ascii="Times New Roman" w:hAnsi="Times New Roman"/>
          <w:color w:val="000000"/>
          <w:sz w:val="24"/>
          <w:szCs w:val="24"/>
          <w:lang w:eastAsia="ar-SA"/>
        </w:rPr>
        <w:t xml:space="preserve">групповые родительские собрания, консультации; </w:t>
      </w:r>
    </w:p>
    <w:p w:rsidR="00173EAF" w:rsidRPr="000A0DF8" w:rsidRDefault="00173EAF" w:rsidP="00173EAF">
      <w:pPr>
        <w:numPr>
          <w:ilvl w:val="0"/>
          <w:numId w:val="39"/>
        </w:numPr>
        <w:spacing w:after="0" w:line="240" w:lineRule="auto"/>
        <w:jc w:val="both"/>
        <w:rPr>
          <w:rFonts w:ascii="Times New Roman" w:eastAsia="Times New Roman" w:hAnsi="Times New Roman"/>
          <w:sz w:val="24"/>
          <w:szCs w:val="24"/>
          <w:lang w:eastAsia="ru-RU"/>
        </w:rPr>
      </w:pPr>
      <w:r w:rsidRPr="000A0DF8">
        <w:rPr>
          <w:rFonts w:ascii="Times New Roman" w:hAnsi="Times New Roman"/>
          <w:color w:val="000000"/>
          <w:sz w:val="24"/>
          <w:szCs w:val="24"/>
          <w:lang w:eastAsia="ar-SA"/>
        </w:rPr>
        <w:t xml:space="preserve">проведение совместных мероприятий для детей и родителей; </w:t>
      </w:r>
    </w:p>
    <w:p w:rsidR="00173EAF" w:rsidRPr="000A0DF8" w:rsidRDefault="00173EAF" w:rsidP="00173EAF">
      <w:pPr>
        <w:numPr>
          <w:ilvl w:val="0"/>
          <w:numId w:val="39"/>
        </w:numPr>
        <w:suppressAutoHyphens/>
        <w:autoSpaceDE w:val="0"/>
        <w:spacing w:after="0" w:line="240" w:lineRule="auto"/>
        <w:jc w:val="both"/>
        <w:rPr>
          <w:rFonts w:cs="Calibri"/>
          <w:lang w:eastAsia="ar-SA"/>
        </w:rPr>
      </w:pPr>
      <w:r w:rsidRPr="000A0DF8">
        <w:rPr>
          <w:rFonts w:ascii="Times New Roman" w:hAnsi="Times New Roman"/>
          <w:color w:val="000000"/>
          <w:sz w:val="24"/>
          <w:szCs w:val="24"/>
          <w:lang w:eastAsia="ar-SA"/>
        </w:rPr>
        <w:t xml:space="preserve">анкетирование; </w:t>
      </w:r>
    </w:p>
    <w:p w:rsidR="00173EAF" w:rsidRPr="000A0DF8" w:rsidRDefault="00173EAF" w:rsidP="00173EAF">
      <w:pPr>
        <w:numPr>
          <w:ilvl w:val="0"/>
          <w:numId w:val="39"/>
        </w:numPr>
        <w:suppressAutoHyphens/>
        <w:autoSpaceDE w:val="0"/>
        <w:spacing w:after="0" w:line="240" w:lineRule="auto"/>
        <w:jc w:val="both"/>
        <w:rPr>
          <w:rFonts w:ascii="Times New Roman" w:hAnsi="Times New Roman"/>
          <w:color w:val="000000"/>
          <w:sz w:val="24"/>
          <w:szCs w:val="24"/>
          <w:lang w:eastAsia="ar-SA"/>
        </w:rPr>
      </w:pPr>
      <w:r w:rsidRPr="000A0DF8">
        <w:rPr>
          <w:rFonts w:ascii="Times New Roman" w:hAnsi="Times New Roman"/>
          <w:color w:val="000000"/>
          <w:sz w:val="24"/>
          <w:szCs w:val="24"/>
          <w:lang w:eastAsia="ar-SA"/>
        </w:rPr>
        <w:t xml:space="preserve">наглядная информация; </w:t>
      </w:r>
    </w:p>
    <w:p w:rsidR="00173EAF" w:rsidRPr="000A0DF8" w:rsidRDefault="00173EAF" w:rsidP="00173EAF">
      <w:pPr>
        <w:numPr>
          <w:ilvl w:val="0"/>
          <w:numId w:val="39"/>
        </w:numPr>
        <w:suppressAutoHyphens/>
        <w:autoSpaceDE w:val="0"/>
        <w:spacing w:after="0" w:line="240" w:lineRule="auto"/>
        <w:jc w:val="both"/>
        <w:rPr>
          <w:rFonts w:ascii="Times New Roman" w:hAnsi="Times New Roman"/>
          <w:color w:val="000000"/>
          <w:sz w:val="24"/>
          <w:szCs w:val="24"/>
          <w:lang w:eastAsia="ar-SA"/>
        </w:rPr>
      </w:pPr>
      <w:r w:rsidRPr="000A0DF8">
        <w:rPr>
          <w:rFonts w:ascii="Times New Roman" w:hAnsi="Times New Roman"/>
          <w:color w:val="000000"/>
          <w:sz w:val="24"/>
          <w:szCs w:val="24"/>
          <w:lang w:eastAsia="ar-SA"/>
        </w:rPr>
        <w:t>выставки совместных работ;</w:t>
      </w:r>
    </w:p>
    <w:p w:rsidR="00173EAF" w:rsidRDefault="00173EAF" w:rsidP="00173EAF">
      <w:pPr>
        <w:numPr>
          <w:ilvl w:val="0"/>
          <w:numId w:val="39"/>
        </w:numPr>
        <w:suppressAutoHyphens/>
        <w:autoSpaceDE w:val="0"/>
        <w:spacing w:after="0" w:line="240" w:lineRule="auto"/>
        <w:jc w:val="both"/>
        <w:rPr>
          <w:rFonts w:ascii="Times New Roman" w:hAnsi="Times New Roman"/>
          <w:color w:val="000000"/>
          <w:sz w:val="24"/>
          <w:szCs w:val="24"/>
          <w:lang w:eastAsia="ar-SA"/>
        </w:rPr>
      </w:pPr>
      <w:r w:rsidRPr="000A0DF8">
        <w:rPr>
          <w:rFonts w:ascii="Times New Roman" w:hAnsi="Times New Roman"/>
          <w:color w:val="000000"/>
          <w:sz w:val="24"/>
          <w:szCs w:val="24"/>
          <w:lang w:eastAsia="ar-SA"/>
        </w:rPr>
        <w:t xml:space="preserve">заключение договоров с родителями вновь поступивших детей </w:t>
      </w:r>
    </w:p>
    <w:p w:rsidR="00173EAF" w:rsidRPr="00C902ED" w:rsidRDefault="008B3557" w:rsidP="00C902ED">
      <w:pPr>
        <w:numPr>
          <w:ilvl w:val="0"/>
          <w:numId w:val="39"/>
        </w:num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вовлечение родителей (законных представителей) непосредственно образовательную деятельность.</w:t>
      </w:r>
    </w:p>
    <w:p w:rsidR="008B3557" w:rsidRPr="00C902ED" w:rsidRDefault="00001E36" w:rsidP="00DB3F5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 течение учебного года в</w:t>
      </w:r>
      <w:r w:rsidR="00E967FE" w:rsidRPr="0068203F">
        <w:rPr>
          <w:rFonts w:ascii="Times New Roman" w:hAnsi="Times New Roman"/>
          <w:sz w:val="24"/>
          <w:szCs w:val="24"/>
        </w:rPr>
        <w:t xml:space="preserve">заимодействие </w:t>
      </w:r>
      <w:r>
        <w:rPr>
          <w:rFonts w:ascii="Times New Roman" w:hAnsi="Times New Roman"/>
          <w:sz w:val="24"/>
          <w:szCs w:val="24"/>
        </w:rPr>
        <w:t>детского сада и семьи стало</w:t>
      </w:r>
      <w:r w:rsidR="00E967FE" w:rsidRPr="0068203F">
        <w:rPr>
          <w:rFonts w:ascii="Times New Roman" w:hAnsi="Times New Roman"/>
          <w:sz w:val="24"/>
          <w:szCs w:val="24"/>
        </w:rPr>
        <w:t xml:space="preserve"> </w:t>
      </w:r>
      <w:r>
        <w:rPr>
          <w:rFonts w:ascii="Times New Roman" w:hAnsi="Times New Roman"/>
          <w:sz w:val="24"/>
          <w:szCs w:val="24"/>
        </w:rPr>
        <w:t xml:space="preserve"> более тесным</w:t>
      </w:r>
      <w:r w:rsidR="00E967FE" w:rsidRPr="0068203F">
        <w:rPr>
          <w:rFonts w:ascii="Times New Roman" w:hAnsi="Times New Roman"/>
          <w:sz w:val="24"/>
          <w:szCs w:val="24"/>
        </w:rPr>
        <w:t xml:space="preserve">. </w:t>
      </w:r>
      <w:r>
        <w:rPr>
          <w:rFonts w:ascii="Times New Roman" w:hAnsi="Times New Roman"/>
          <w:sz w:val="24"/>
          <w:szCs w:val="24"/>
        </w:rPr>
        <w:t xml:space="preserve">Родители охотнее участвуют в проведении родительских собраний, как </w:t>
      </w:r>
      <w:proofErr w:type="spellStart"/>
      <w:r>
        <w:rPr>
          <w:rFonts w:ascii="Times New Roman" w:hAnsi="Times New Roman"/>
          <w:sz w:val="24"/>
          <w:szCs w:val="24"/>
        </w:rPr>
        <w:t>общесадовских</w:t>
      </w:r>
      <w:proofErr w:type="spellEnd"/>
      <w:r>
        <w:rPr>
          <w:rFonts w:ascii="Times New Roman" w:hAnsi="Times New Roman"/>
          <w:sz w:val="24"/>
          <w:szCs w:val="24"/>
        </w:rPr>
        <w:t xml:space="preserve">, так и групповых. </w:t>
      </w:r>
      <w:r w:rsidRPr="00C902ED">
        <w:rPr>
          <w:rFonts w:ascii="Times New Roman" w:hAnsi="Times New Roman"/>
          <w:sz w:val="24"/>
          <w:szCs w:val="24"/>
        </w:rPr>
        <w:t>Р</w:t>
      </w:r>
      <w:r w:rsidR="00E967FE" w:rsidRPr="00C902ED">
        <w:rPr>
          <w:rFonts w:ascii="Times New Roman" w:hAnsi="Times New Roman"/>
          <w:sz w:val="24"/>
          <w:szCs w:val="24"/>
        </w:rPr>
        <w:t xml:space="preserve">одители совместно с детьми, активно принимали участие в </w:t>
      </w:r>
      <w:r w:rsidRPr="00C902ED">
        <w:rPr>
          <w:rFonts w:ascii="Times New Roman" w:hAnsi="Times New Roman"/>
          <w:sz w:val="24"/>
          <w:szCs w:val="24"/>
        </w:rPr>
        <w:t>различных мероприятиях</w:t>
      </w:r>
      <w:r w:rsidR="008B3557" w:rsidRPr="00C902ED">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6758"/>
      </w:tblGrid>
      <w:tr w:rsidR="00F91D55" w:rsidRPr="00C902ED" w:rsidTr="00265D7C">
        <w:tc>
          <w:tcPr>
            <w:tcW w:w="10137" w:type="dxa"/>
            <w:gridSpan w:val="2"/>
            <w:shd w:val="clear" w:color="auto" w:fill="auto"/>
          </w:tcPr>
          <w:p w:rsidR="00F91D55" w:rsidRPr="00265D7C" w:rsidRDefault="00F91D55" w:rsidP="00265D7C">
            <w:pPr>
              <w:spacing w:after="0" w:line="240" w:lineRule="auto"/>
              <w:jc w:val="center"/>
              <w:rPr>
                <w:rFonts w:ascii="Times New Roman" w:hAnsi="Times New Roman"/>
                <w:b/>
                <w:sz w:val="24"/>
                <w:szCs w:val="24"/>
              </w:rPr>
            </w:pPr>
            <w:r w:rsidRPr="00265D7C">
              <w:rPr>
                <w:rFonts w:ascii="Times New Roman" w:hAnsi="Times New Roman"/>
                <w:b/>
                <w:sz w:val="24"/>
                <w:szCs w:val="24"/>
              </w:rPr>
              <w:t xml:space="preserve">Групповые работы </w:t>
            </w:r>
            <w:r w:rsidRPr="00265D7C">
              <w:rPr>
                <w:rFonts w:ascii="Times New Roman" w:hAnsi="Times New Roman"/>
                <w:b/>
                <w:color w:val="000000"/>
                <w:sz w:val="24"/>
                <w:szCs w:val="24"/>
                <w:lang w:eastAsia="ar-SA"/>
              </w:rPr>
              <w:t>родителей (законных представителей)</w:t>
            </w:r>
            <w:proofErr w:type="gramStart"/>
            <w:r w:rsidRPr="00265D7C">
              <w:rPr>
                <w:rFonts w:ascii="Times New Roman" w:hAnsi="Times New Roman"/>
                <w:b/>
                <w:color w:val="000000"/>
                <w:sz w:val="24"/>
                <w:szCs w:val="24"/>
                <w:lang w:eastAsia="ar-SA"/>
              </w:rPr>
              <w:t xml:space="preserve"> ,</w:t>
            </w:r>
            <w:proofErr w:type="gramEnd"/>
            <w:r w:rsidRPr="00265D7C">
              <w:rPr>
                <w:rFonts w:ascii="Times New Roman" w:hAnsi="Times New Roman"/>
                <w:b/>
                <w:color w:val="000000"/>
                <w:sz w:val="24"/>
                <w:szCs w:val="24"/>
                <w:lang w:eastAsia="ar-SA"/>
              </w:rPr>
              <w:t xml:space="preserve"> дети</w:t>
            </w:r>
            <w:r w:rsidR="00C902ED" w:rsidRPr="00265D7C">
              <w:rPr>
                <w:rFonts w:ascii="Times New Roman" w:hAnsi="Times New Roman"/>
                <w:b/>
                <w:color w:val="000000"/>
                <w:sz w:val="24"/>
                <w:szCs w:val="24"/>
                <w:lang w:eastAsia="ar-SA"/>
              </w:rPr>
              <w:t>.</w:t>
            </w:r>
          </w:p>
        </w:tc>
      </w:tr>
      <w:tr w:rsidR="00C902ED" w:rsidRPr="00C902ED" w:rsidTr="00265D7C">
        <w:tc>
          <w:tcPr>
            <w:tcW w:w="3379" w:type="dxa"/>
            <w:shd w:val="clear" w:color="auto" w:fill="auto"/>
          </w:tcPr>
          <w:p w:rsidR="00C902ED" w:rsidRPr="00265D7C" w:rsidRDefault="00C902ED" w:rsidP="00265D7C">
            <w:pPr>
              <w:spacing w:after="0" w:line="240" w:lineRule="auto"/>
              <w:jc w:val="center"/>
              <w:rPr>
                <w:rFonts w:ascii="Times New Roman" w:hAnsi="Times New Roman"/>
                <w:b/>
                <w:sz w:val="24"/>
                <w:szCs w:val="24"/>
              </w:rPr>
            </w:pPr>
            <w:r w:rsidRPr="00265D7C">
              <w:rPr>
                <w:rFonts w:ascii="Times New Roman" w:hAnsi="Times New Roman"/>
                <w:b/>
                <w:sz w:val="24"/>
                <w:szCs w:val="24"/>
              </w:rPr>
              <w:t>Сентябрь</w:t>
            </w:r>
          </w:p>
        </w:tc>
        <w:tc>
          <w:tcPr>
            <w:tcW w:w="6758" w:type="dxa"/>
            <w:shd w:val="clear" w:color="auto" w:fill="auto"/>
          </w:tcPr>
          <w:p w:rsidR="00C902ED" w:rsidRPr="00265D7C" w:rsidRDefault="00447C77" w:rsidP="00265D7C">
            <w:pPr>
              <w:spacing w:after="0" w:line="240" w:lineRule="auto"/>
              <w:jc w:val="both"/>
              <w:rPr>
                <w:rFonts w:ascii="Times New Roman" w:hAnsi="Times New Roman"/>
                <w:sz w:val="24"/>
                <w:szCs w:val="24"/>
              </w:rPr>
            </w:pPr>
            <w:r>
              <w:rPr>
                <w:rFonts w:ascii="Times New Roman" w:hAnsi="Times New Roman"/>
                <w:sz w:val="24"/>
                <w:szCs w:val="24"/>
              </w:rPr>
              <w:t>«День знаний</w:t>
            </w:r>
            <w:r w:rsidR="00C902ED" w:rsidRPr="00265D7C">
              <w:rPr>
                <w:rFonts w:ascii="Times New Roman" w:hAnsi="Times New Roman"/>
                <w:sz w:val="24"/>
                <w:szCs w:val="24"/>
              </w:rPr>
              <w:t>»</w:t>
            </w:r>
          </w:p>
        </w:tc>
      </w:tr>
      <w:tr w:rsidR="00C902ED" w:rsidRPr="00C902ED" w:rsidTr="00265D7C">
        <w:trPr>
          <w:trHeight w:val="228"/>
        </w:trPr>
        <w:tc>
          <w:tcPr>
            <w:tcW w:w="3379" w:type="dxa"/>
            <w:shd w:val="clear" w:color="auto" w:fill="auto"/>
          </w:tcPr>
          <w:p w:rsidR="00C902ED" w:rsidRPr="00265D7C" w:rsidRDefault="00C902ED" w:rsidP="00265D7C">
            <w:pPr>
              <w:spacing w:after="0" w:line="240" w:lineRule="auto"/>
              <w:jc w:val="center"/>
              <w:rPr>
                <w:rFonts w:ascii="Times New Roman" w:hAnsi="Times New Roman"/>
                <w:b/>
                <w:sz w:val="24"/>
                <w:szCs w:val="24"/>
              </w:rPr>
            </w:pPr>
            <w:r w:rsidRPr="00265D7C">
              <w:rPr>
                <w:rFonts w:ascii="Times New Roman" w:hAnsi="Times New Roman"/>
                <w:b/>
                <w:sz w:val="24"/>
                <w:szCs w:val="24"/>
              </w:rPr>
              <w:t>Октябрь</w:t>
            </w:r>
          </w:p>
        </w:tc>
        <w:tc>
          <w:tcPr>
            <w:tcW w:w="6758" w:type="dxa"/>
            <w:shd w:val="clear" w:color="auto" w:fill="auto"/>
          </w:tcPr>
          <w:p w:rsidR="00C902ED" w:rsidRPr="00265D7C" w:rsidRDefault="00447C77" w:rsidP="00265D7C">
            <w:pPr>
              <w:spacing w:after="0" w:line="240" w:lineRule="auto"/>
              <w:jc w:val="both"/>
              <w:rPr>
                <w:rFonts w:ascii="Times New Roman" w:hAnsi="Times New Roman"/>
                <w:sz w:val="24"/>
                <w:szCs w:val="24"/>
              </w:rPr>
            </w:pPr>
            <w:r>
              <w:rPr>
                <w:rFonts w:ascii="Times New Roman" w:hAnsi="Times New Roman"/>
                <w:sz w:val="24"/>
                <w:szCs w:val="24"/>
              </w:rPr>
              <w:t>«Осенний бал</w:t>
            </w:r>
            <w:r w:rsidR="00C902ED" w:rsidRPr="00265D7C">
              <w:rPr>
                <w:rFonts w:ascii="Times New Roman" w:hAnsi="Times New Roman"/>
                <w:sz w:val="24"/>
                <w:szCs w:val="24"/>
              </w:rPr>
              <w:t>».</w:t>
            </w:r>
          </w:p>
        </w:tc>
      </w:tr>
      <w:tr w:rsidR="00C902ED" w:rsidRPr="00C902ED" w:rsidTr="00265D7C">
        <w:trPr>
          <w:trHeight w:val="259"/>
        </w:trPr>
        <w:tc>
          <w:tcPr>
            <w:tcW w:w="3379" w:type="dxa"/>
            <w:shd w:val="clear" w:color="auto" w:fill="auto"/>
          </w:tcPr>
          <w:p w:rsidR="00C902ED" w:rsidRPr="00265D7C" w:rsidRDefault="00C902ED" w:rsidP="00265D7C">
            <w:pPr>
              <w:spacing w:after="0" w:line="240" w:lineRule="auto"/>
              <w:jc w:val="center"/>
              <w:rPr>
                <w:rFonts w:ascii="Times New Roman" w:hAnsi="Times New Roman"/>
                <w:b/>
                <w:sz w:val="24"/>
                <w:szCs w:val="24"/>
              </w:rPr>
            </w:pPr>
            <w:r w:rsidRPr="00265D7C">
              <w:rPr>
                <w:rFonts w:ascii="Times New Roman" w:hAnsi="Times New Roman"/>
                <w:b/>
                <w:sz w:val="24"/>
                <w:szCs w:val="24"/>
              </w:rPr>
              <w:t>Ноябрь</w:t>
            </w:r>
          </w:p>
        </w:tc>
        <w:tc>
          <w:tcPr>
            <w:tcW w:w="6758" w:type="dxa"/>
            <w:shd w:val="clear" w:color="auto" w:fill="auto"/>
          </w:tcPr>
          <w:p w:rsidR="00C902ED" w:rsidRPr="00265D7C" w:rsidRDefault="00447C77" w:rsidP="00265D7C">
            <w:pPr>
              <w:spacing w:after="0" w:line="240" w:lineRule="auto"/>
              <w:jc w:val="both"/>
              <w:rPr>
                <w:rFonts w:ascii="Times New Roman" w:hAnsi="Times New Roman"/>
                <w:sz w:val="24"/>
                <w:szCs w:val="24"/>
              </w:rPr>
            </w:pPr>
            <w:r>
              <w:rPr>
                <w:rFonts w:ascii="Times New Roman" w:hAnsi="Times New Roman"/>
                <w:sz w:val="24"/>
                <w:szCs w:val="24"/>
              </w:rPr>
              <w:t>«Мам</w:t>
            </w:r>
            <w:proofErr w:type="gramStart"/>
            <w:r>
              <w:rPr>
                <w:rFonts w:ascii="Times New Roman" w:hAnsi="Times New Roman"/>
                <w:sz w:val="24"/>
                <w:szCs w:val="24"/>
              </w:rPr>
              <w:t>а-</w:t>
            </w:r>
            <w:proofErr w:type="gramEnd"/>
            <w:r>
              <w:rPr>
                <w:rFonts w:ascii="Times New Roman" w:hAnsi="Times New Roman"/>
                <w:sz w:val="24"/>
                <w:szCs w:val="24"/>
              </w:rPr>
              <w:t xml:space="preserve"> слово дорогое</w:t>
            </w:r>
            <w:r w:rsidR="00C902ED" w:rsidRPr="00265D7C">
              <w:rPr>
                <w:rFonts w:ascii="Times New Roman" w:hAnsi="Times New Roman"/>
                <w:sz w:val="24"/>
                <w:szCs w:val="24"/>
              </w:rPr>
              <w:t>»</w:t>
            </w:r>
            <w:r>
              <w:rPr>
                <w:rFonts w:ascii="Times New Roman" w:hAnsi="Times New Roman"/>
                <w:sz w:val="24"/>
                <w:szCs w:val="24"/>
              </w:rPr>
              <w:t>, выставка «Цветы для Мамы»</w:t>
            </w:r>
          </w:p>
        </w:tc>
      </w:tr>
      <w:tr w:rsidR="00C902ED" w:rsidRPr="00C902ED" w:rsidTr="00265D7C">
        <w:trPr>
          <w:trHeight w:val="150"/>
        </w:trPr>
        <w:tc>
          <w:tcPr>
            <w:tcW w:w="3379" w:type="dxa"/>
            <w:shd w:val="clear" w:color="auto" w:fill="auto"/>
          </w:tcPr>
          <w:p w:rsidR="00C902ED" w:rsidRPr="00265D7C" w:rsidRDefault="00C902ED" w:rsidP="00265D7C">
            <w:pPr>
              <w:spacing w:after="0" w:line="240" w:lineRule="auto"/>
              <w:jc w:val="center"/>
              <w:rPr>
                <w:rFonts w:ascii="Times New Roman" w:hAnsi="Times New Roman"/>
                <w:b/>
                <w:sz w:val="24"/>
                <w:szCs w:val="24"/>
              </w:rPr>
            </w:pPr>
            <w:r w:rsidRPr="00265D7C">
              <w:rPr>
                <w:rFonts w:ascii="Times New Roman" w:hAnsi="Times New Roman"/>
                <w:b/>
                <w:sz w:val="24"/>
                <w:szCs w:val="24"/>
              </w:rPr>
              <w:t>Декабрь</w:t>
            </w:r>
          </w:p>
        </w:tc>
        <w:tc>
          <w:tcPr>
            <w:tcW w:w="6758" w:type="dxa"/>
            <w:shd w:val="clear" w:color="auto" w:fill="auto"/>
          </w:tcPr>
          <w:p w:rsidR="00C902ED" w:rsidRPr="00265D7C" w:rsidRDefault="00447C77" w:rsidP="00265D7C">
            <w:pPr>
              <w:spacing w:after="0" w:line="240" w:lineRule="auto"/>
              <w:jc w:val="both"/>
              <w:rPr>
                <w:rFonts w:ascii="Times New Roman" w:hAnsi="Times New Roman"/>
                <w:sz w:val="24"/>
                <w:szCs w:val="24"/>
              </w:rPr>
            </w:pPr>
            <w:r>
              <w:rPr>
                <w:rFonts w:ascii="Times New Roman" w:hAnsi="Times New Roman"/>
                <w:sz w:val="24"/>
                <w:szCs w:val="24"/>
              </w:rPr>
              <w:t>Выставка «Мастерская Деда Мороза», Новогодний утренник «В гостях у сказки»</w:t>
            </w:r>
          </w:p>
        </w:tc>
      </w:tr>
      <w:tr w:rsidR="00C902ED" w:rsidRPr="00C902ED" w:rsidTr="00265D7C">
        <w:trPr>
          <w:trHeight w:val="135"/>
        </w:trPr>
        <w:tc>
          <w:tcPr>
            <w:tcW w:w="3379" w:type="dxa"/>
            <w:shd w:val="clear" w:color="auto" w:fill="auto"/>
          </w:tcPr>
          <w:p w:rsidR="00C902ED" w:rsidRPr="00265D7C" w:rsidRDefault="00C902ED" w:rsidP="00265D7C">
            <w:pPr>
              <w:spacing w:after="0" w:line="240" w:lineRule="auto"/>
              <w:jc w:val="center"/>
              <w:rPr>
                <w:rFonts w:ascii="Times New Roman" w:hAnsi="Times New Roman"/>
                <w:b/>
                <w:sz w:val="24"/>
                <w:szCs w:val="24"/>
              </w:rPr>
            </w:pPr>
            <w:r w:rsidRPr="00265D7C">
              <w:rPr>
                <w:rFonts w:ascii="Times New Roman" w:hAnsi="Times New Roman"/>
                <w:b/>
                <w:sz w:val="24"/>
                <w:szCs w:val="24"/>
              </w:rPr>
              <w:t>Январь</w:t>
            </w:r>
          </w:p>
        </w:tc>
        <w:tc>
          <w:tcPr>
            <w:tcW w:w="6758" w:type="dxa"/>
            <w:shd w:val="clear" w:color="auto" w:fill="auto"/>
          </w:tcPr>
          <w:p w:rsidR="00C902ED" w:rsidRPr="00265D7C" w:rsidRDefault="00447C77" w:rsidP="00265D7C">
            <w:pPr>
              <w:spacing w:after="0" w:line="240" w:lineRule="auto"/>
              <w:jc w:val="both"/>
              <w:rPr>
                <w:rFonts w:ascii="Times New Roman" w:hAnsi="Times New Roman"/>
                <w:sz w:val="24"/>
                <w:szCs w:val="24"/>
              </w:rPr>
            </w:pPr>
            <w:r>
              <w:rPr>
                <w:rFonts w:ascii="Times New Roman" w:hAnsi="Times New Roman"/>
                <w:sz w:val="24"/>
                <w:szCs w:val="24"/>
              </w:rPr>
              <w:t>Выставка «В мире забавных игрушек»</w:t>
            </w:r>
          </w:p>
        </w:tc>
      </w:tr>
      <w:tr w:rsidR="00C902ED" w:rsidRPr="00C902ED" w:rsidTr="00265D7C">
        <w:trPr>
          <w:trHeight w:val="126"/>
        </w:trPr>
        <w:tc>
          <w:tcPr>
            <w:tcW w:w="3379" w:type="dxa"/>
            <w:shd w:val="clear" w:color="auto" w:fill="auto"/>
          </w:tcPr>
          <w:p w:rsidR="00C902ED" w:rsidRPr="00265D7C" w:rsidRDefault="00C902ED" w:rsidP="00265D7C">
            <w:pPr>
              <w:spacing w:after="0" w:line="240" w:lineRule="auto"/>
              <w:jc w:val="center"/>
              <w:rPr>
                <w:rFonts w:ascii="Times New Roman" w:hAnsi="Times New Roman"/>
                <w:b/>
                <w:sz w:val="24"/>
                <w:szCs w:val="24"/>
              </w:rPr>
            </w:pPr>
            <w:r w:rsidRPr="00265D7C">
              <w:rPr>
                <w:rFonts w:ascii="Times New Roman" w:hAnsi="Times New Roman"/>
                <w:b/>
                <w:sz w:val="24"/>
                <w:szCs w:val="24"/>
              </w:rPr>
              <w:t>Февраль</w:t>
            </w:r>
          </w:p>
        </w:tc>
        <w:tc>
          <w:tcPr>
            <w:tcW w:w="6758" w:type="dxa"/>
            <w:shd w:val="clear" w:color="auto" w:fill="auto"/>
          </w:tcPr>
          <w:p w:rsidR="00C902ED" w:rsidRPr="00265D7C" w:rsidRDefault="00447C77" w:rsidP="00265D7C">
            <w:pPr>
              <w:spacing w:after="0" w:line="240" w:lineRule="auto"/>
              <w:jc w:val="both"/>
              <w:rPr>
                <w:rFonts w:ascii="Times New Roman" w:hAnsi="Times New Roman"/>
                <w:sz w:val="24"/>
                <w:szCs w:val="24"/>
              </w:rPr>
            </w:pPr>
            <w:r>
              <w:rPr>
                <w:rFonts w:ascii="Times New Roman" w:hAnsi="Times New Roman"/>
                <w:sz w:val="24"/>
                <w:szCs w:val="24"/>
              </w:rPr>
              <w:t xml:space="preserve">Утренник </w:t>
            </w:r>
            <w:proofErr w:type="gramStart"/>
            <w:r>
              <w:rPr>
                <w:rFonts w:ascii="Times New Roman" w:hAnsi="Times New Roman"/>
                <w:sz w:val="24"/>
                <w:szCs w:val="24"/>
              </w:rPr>
              <w:t>:«</w:t>
            </w:r>
            <w:proofErr w:type="gramEnd"/>
            <w:r>
              <w:rPr>
                <w:rFonts w:ascii="Times New Roman" w:hAnsi="Times New Roman"/>
                <w:sz w:val="24"/>
                <w:szCs w:val="24"/>
              </w:rPr>
              <w:t>Защитники отечества</w:t>
            </w:r>
            <w:r w:rsidR="00C902ED" w:rsidRPr="00265D7C">
              <w:rPr>
                <w:rFonts w:ascii="Times New Roman" w:hAnsi="Times New Roman"/>
                <w:sz w:val="24"/>
                <w:szCs w:val="24"/>
              </w:rPr>
              <w:t>»</w:t>
            </w:r>
            <w:r>
              <w:rPr>
                <w:rFonts w:ascii="Times New Roman" w:hAnsi="Times New Roman"/>
                <w:sz w:val="24"/>
                <w:szCs w:val="24"/>
              </w:rPr>
              <w:t xml:space="preserve"> Праздник «Масленица»</w:t>
            </w:r>
          </w:p>
        </w:tc>
      </w:tr>
      <w:tr w:rsidR="00C902ED" w:rsidRPr="00C902ED" w:rsidTr="00265D7C">
        <w:trPr>
          <w:trHeight w:val="150"/>
        </w:trPr>
        <w:tc>
          <w:tcPr>
            <w:tcW w:w="3379" w:type="dxa"/>
            <w:shd w:val="clear" w:color="auto" w:fill="auto"/>
          </w:tcPr>
          <w:p w:rsidR="00C902ED" w:rsidRPr="00265D7C" w:rsidRDefault="00C902ED" w:rsidP="00265D7C">
            <w:pPr>
              <w:spacing w:after="0" w:line="240" w:lineRule="auto"/>
              <w:jc w:val="center"/>
              <w:rPr>
                <w:rFonts w:ascii="Times New Roman" w:hAnsi="Times New Roman"/>
                <w:b/>
                <w:sz w:val="24"/>
                <w:szCs w:val="24"/>
              </w:rPr>
            </w:pPr>
            <w:r w:rsidRPr="00265D7C">
              <w:rPr>
                <w:rFonts w:ascii="Times New Roman" w:hAnsi="Times New Roman"/>
                <w:b/>
                <w:sz w:val="24"/>
                <w:szCs w:val="24"/>
              </w:rPr>
              <w:t>Март</w:t>
            </w:r>
          </w:p>
        </w:tc>
        <w:tc>
          <w:tcPr>
            <w:tcW w:w="6758" w:type="dxa"/>
            <w:shd w:val="clear" w:color="auto" w:fill="auto"/>
          </w:tcPr>
          <w:p w:rsidR="00C902ED" w:rsidRPr="00265D7C" w:rsidRDefault="00447C77" w:rsidP="00265D7C">
            <w:pPr>
              <w:spacing w:after="0" w:line="240" w:lineRule="auto"/>
              <w:jc w:val="both"/>
              <w:rPr>
                <w:rFonts w:ascii="Times New Roman" w:hAnsi="Times New Roman"/>
                <w:sz w:val="24"/>
                <w:szCs w:val="24"/>
              </w:rPr>
            </w:pPr>
            <w:r>
              <w:rPr>
                <w:rFonts w:ascii="Times New Roman" w:hAnsi="Times New Roman"/>
                <w:sz w:val="24"/>
                <w:szCs w:val="24"/>
              </w:rPr>
              <w:t xml:space="preserve">Утренник </w:t>
            </w:r>
            <w:r w:rsidR="00C902ED" w:rsidRPr="00265D7C">
              <w:rPr>
                <w:rFonts w:ascii="Times New Roman" w:hAnsi="Times New Roman"/>
                <w:sz w:val="24"/>
                <w:szCs w:val="24"/>
              </w:rPr>
              <w:t xml:space="preserve">«8 марта» </w:t>
            </w:r>
          </w:p>
          <w:p w:rsidR="00C902ED" w:rsidRPr="00265D7C" w:rsidRDefault="00447C77" w:rsidP="00265D7C">
            <w:pPr>
              <w:spacing w:after="0" w:line="240" w:lineRule="auto"/>
              <w:jc w:val="both"/>
              <w:rPr>
                <w:rFonts w:ascii="Times New Roman" w:hAnsi="Times New Roman"/>
                <w:sz w:val="24"/>
                <w:szCs w:val="24"/>
              </w:rPr>
            </w:pPr>
            <w:r>
              <w:rPr>
                <w:rFonts w:ascii="Times New Roman" w:hAnsi="Times New Roman"/>
                <w:sz w:val="24"/>
                <w:szCs w:val="24"/>
              </w:rPr>
              <w:t>Дефиле «Показ необычной одежды</w:t>
            </w:r>
            <w:r w:rsidR="00C902ED" w:rsidRPr="00265D7C">
              <w:rPr>
                <w:rFonts w:ascii="Times New Roman" w:hAnsi="Times New Roman"/>
                <w:sz w:val="24"/>
                <w:szCs w:val="24"/>
              </w:rPr>
              <w:t>»</w:t>
            </w:r>
          </w:p>
        </w:tc>
      </w:tr>
      <w:tr w:rsidR="00C902ED" w:rsidRPr="00C902ED" w:rsidTr="00265D7C">
        <w:trPr>
          <w:trHeight w:val="111"/>
        </w:trPr>
        <w:tc>
          <w:tcPr>
            <w:tcW w:w="3379" w:type="dxa"/>
            <w:shd w:val="clear" w:color="auto" w:fill="auto"/>
          </w:tcPr>
          <w:p w:rsidR="00C902ED" w:rsidRPr="00265D7C" w:rsidRDefault="00C902ED" w:rsidP="00265D7C">
            <w:pPr>
              <w:spacing w:after="0" w:line="240" w:lineRule="auto"/>
              <w:jc w:val="center"/>
              <w:rPr>
                <w:rFonts w:ascii="Times New Roman" w:hAnsi="Times New Roman"/>
                <w:b/>
                <w:sz w:val="24"/>
                <w:szCs w:val="24"/>
              </w:rPr>
            </w:pPr>
            <w:r w:rsidRPr="00265D7C">
              <w:rPr>
                <w:rFonts w:ascii="Times New Roman" w:hAnsi="Times New Roman"/>
                <w:b/>
                <w:sz w:val="24"/>
                <w:szCs w:val="24"/>
              </w:rPr>
              <w:t>Апрель</w:t>
            </w:r>
          </w:p>
        </w:tc>
        <w:tc>
          <w:tcPr>
            <w:tcW w:w="6758" w:type="dxa"/>
            <w:shd w:val="clear" w:color="auto" w:fill="auto"/>
          </w:tcPr>
          <w:p w:rsidR="00C902ED" w:rsidRPr="00265D7C" w:rsidRDefault="00447C77" w:rsidP="00447C77">
            <w:pPr>
              <w:spacing w:after="0" w:line="240" w:lineRule="auto"/>
              <w:jc w:val="both"/>
              <w:rPr>
                <w:rFonts w:ascii="Times New Roman" w:hAnsi="Times New Roman"/>
                <w:sz w:val="24"/>
                <w:szCs w:val="24"/>
              </w:rPr>
            </w:pPr>
            <w:r>
              <w:rPr>
                <w:rFonts w:ascii="Times New Roman" w:hAnsi="Times New Roman"/>
                <w:sz w:val="24"/>
                <w:szCs w:val="24"/>
              </w:rPr>
              <w:t>Выставка поделок «Пасха»  «Космос</w:t>
            </w:r>
            <w:r w:rsidR="00C902ED" w:rsidRPr="00265D7C">
              <w:rPr>
                <w:rFonts w:ascii="Times New Roman" w:hAnsi="Times New Roman"/>
                <w:sz w:val="24"/>
                <w:szCs w:val="24"/>
              </w:rPr>
              <w:t>»</w:t>
            </w:r>
          </w:p>
        </w:tc>
      </w:tr>
      <w:tr w:rsidR="00C902ED" w:rsidRPr="00C902ED" w:rsidTr="00265D7C">
        <w:trPr>
          <w:trHeight w:val="514"/>
        </w:trPr>
        <w:tc>
          <w:tcPr>
            <w:tcW w:w="3379" w:type="dxa"/>
            <w:shd w:val="clear" w:color="auto" w:fill="auto"/>
          </w:tcPr>
          <w:p w:rsidR="00C902ED" w:rsidRPr="00265D7C" w:rsidRDefault="00C902ED" w:rsidP="00265D7C">
            <w:pPr>
              <w:spacing w:after="0" w:line="240" w:lineRule="auto"/>
              <w:jc w:val="center"/>
              <w:rPr>
                <w:rFonts w:ascii="Times New Roman" w:hAnsi="Times New Roman"/>
                <w:b/>
                <w:sz w:val="24"/>
                <w:szCs w:val="24"/>
              </w:rPr>
            </w:pPr>
            <w:r w:rsidRPr="00265D7C">
              <w:rPr>
                <w:rFonts w:ascii="Times New Roman" w:hAnsi="Times New Roman"/>
                <w:b/>
                <w:sz w:val="24"/>
                <w:szCs w:val="24"/>
              </w:rPr>
              <w:t>Май</w:t>
            </w:r>
          </w:p>
        </w:tc>
        <w:tc>
          <w:tcPr>
            <w:tcW w:w="6758" w:type="dxa"/>
            <w:shd w:val="clear" w:color="auto" w:fill="auto"/>
          </w:tcPr>
          <w:p w:rsidR="0075112C" w:rsidRPr="00265D7C" w:rsidRDefault="0075112C" w:rsidP="0075112C">
            <w:pPr>
              <w:spacing w:after="0" w:line="240" w:lineRule="auto"/>
              <w:jc w:val="both"/>
              <w:rPr>
                <w:rFonts w:ascii="Times New Roman" w:hAnsi="Times New Roman"/>
                <w:sz w:val="24"/>
                <w:szCs w:val="24"/>
              </w:rPr>
            </w:pPr>
            <w:r>
              <w:rPr>
                <w:rFonts w:ascii="Times New Roman" w:hAnsi="Times New Roman"/>
                <w:sz w:val="24"/>
                <w:szCs w:val="24"/>
              </w:rPr>
              <w:t>Праздник  к 9 мая, ПДД «Веселый светофор»</w:t>
            </w:r>
          </w:p>
          <w:p w:rsidR="00C902ED" w:rsidRPr="00265D7C" w:rsidRDefault="00C902ED" w:rsidP="00265D7C">
            <w:pPr>
              <w:spacing w:after="0" w:line="240" w:lineRule="auto"/>
              <w:jc w:val="both"/>
              <w:rPr>
                <w:rFonts w:ascii="Times New Roman" w:hAnsi="Times New Roman"/>
                <w:sz w:val="24"/>
                <w:szCs w:val="24"/>
              </w:rPr>
            </w:pPr>
          </w:p>
        </w:tc>
      </w:tr>
    </w:tbl>
    <w:p w:rsidR="00E967FE" w:rsidRPr="0075112C" w:rsidRDefault="00E967FE" w:rsidP="0075112C">
      <w:pPr>
        <w:shd w:val="clear" w:color="auto" w:fill="FFFFFF"/>
        <w:spacing w:after="0" w:line="240" w:lineRule="auto"/>
        <w:jc w:val="both"/>
        <w:rPr>
          <w:rFonts w:ascii="Times New Roman" w:hAnsi="Times New Roman"/>
          <w:sz w:val="24"/>
          <w:szCs w:val="24"/>
        </w:rPr>
      </w:pPr>
      <w:r w:rsidRPr="0075112C">
        <w:rPr>
          <w:rFonts w:ascii="Times New Roman" w:hAnsi="Times New Roman"/>
          <w:sz w:val="24"/>
          <w:szCs w:val="24"/>
        </w:rPr>
        <w:t xml:space="preserve">  Для родителей в группах оформлены информационные стенды с материалами о работе детского сада, уголки с советами специалистов. Родители  привлекаются к созданию  предметн</w:t>
      </w:r>
      <w:proofErr w:type="gramStart"/>
      <w:r w:rsidRPr="0075112C">
        <w:rPr>
          <w:rFonts w:ascii="Times New Roman" w:hAnsi="Times New Roman"/>
          <w:sz w:val="24"/>
          <w:szCs w:val="24"/>
        </w:rPr>
        <w:t>о-</w:t>
      </w:r>
      <w:proofErr w:type="gramEnd"/>
      <w:r w:rsidRPr="0075112C">
        <w:rPr>
          <w:rFonts w:ascii="Times New Roman" w:hAnsi="Times New Roman"/>
          <w:sz w:val="24"/>
          <w:szCs w:val="24"/>
        </w:rPr>
        <w:t xml:space="preserve"> развивающей среды в группах  , участвуют в подготовке и проведении праздников. Трудности, которые </w:t>
      </w:r>
      <w:proofErr w:type="gramStart"/>
      <w:r w:rsidRPr="0075112C">
        <w:rPr>
          <w:rFonts w:ascii="Times New Roman" w:hAnsi="Times New Roman"/>
          <w:sz w:val="24"/>
          <w:szCs w:val="24"/>
        </w:rPr>
        <w:t>возникают в  работе с родителями связаны</w:t>
      </w:r>
      <w:proofErr w:type="gramEnd"/>
      <w:r w:rsidRPr="0075112C">
        <w:rPr>
          <w:rFonts w:ascii="Times New Roman" w:hAnsi="Times New Roman"/>
          <w:sz w:val="24"/>
          <w:szCs w:val="24"/>
        </w:rPr>
        <w:t xml:space="preserve"> с их занятостью  на работе, нехваткой времени, а подчас и желания</w:t>
      </w:r>
      <w:r w:rsidR="00DB3F5D" w:rsidRPr="0075112C">
        <w:rPr>
          <w:rFonts w:ascii="Times New Roman" w:hAnsi="Times New Roman"/>
          <w:sz w:val="24"/>
          <w:szCs w:val="24"/>
        </w:rPr>
        <w:t>,</w:t>
      </w:r>
      <w:r w:rsidRPr="0075112C">
        <w:rPr>
          <w:rFonts w:ascii="Times New Roman" w:hAnsi="Times New Roman"/>
          <w:sz w:val="24"/>
          <w:szCs w:val="24"/>
        </w:rPr>
        <w:t xml:space="preserve"> что- то делать для детского сада.</w:t>
      </w:r>
    </w:p>
    <w:p w:rsidR="00E967FE" w:rsidRPr="0075112C" w:rsidRDefault="00E967FE" w:rsidP="00E967FE">
      <w:pPr>
        <w:pStyle w:val="1"/>
        <w:spacing w:before="100" w:beforeAutospacing="1" w:after="100" w:afterAutospacing="1"/>
        <w:ind w:left="0"/>
        <w:jc w:val="both"/>
      </w:pPr>
    </w:p>
    <w:p w:rsidR="00F65B7B" w:rsidRDefault="00F65B7B" w:rsidP="0075112C">
      <w:pPr>
        <w:spacing w:after="0" w:line="360" w:lineRule="auto"/>
        <w:rPr>
          <w:rFonts w:ascii="Times New Roman" w:hAnsi="Times New Roman"/>
          <w:b/>
          <w:bCs/>
          <w:sz w:val="24"/>
          <w:szCs w:val="24"/>
        </w:rPr>
      </w:pPr>
    </w:p>
    <w:p w:rsidR="00F65B7B" w:rsidRPr="00F65B7B" w:rsidRDefault="00F65B7B" w:rsidP="00F65B7B">
      <w:pPr>
        <w:suppressAutoHyphens/>
        <w:spacing w:after="160" w:line="256" w:lineRule="auto"/>
        <w:jc w:val="center"/>
        <w:rPr>
          <w:rFonts w:ascii="Times New Roman" w:hAnsi="Times New Roman"/>
          <w:b/>
          <w:sz w:val="24"/>
          <w:szCs w:val="24"/>
          <w:lang w:eastAsia="ar-SA"/>
        </w:rPr>
      </w:pPr>
      <w:r w:rsidRPr="00F65B7B">
        <w:rPr>
          <w:rFonts w:ascii="Times New Roman" w:hAnsi="Times New Roman"/>
          <w:b/>
          <w:sz w:val="24"/>
          <w:szCs w:val="24"/>
          <w:lang w:eastAsia="ar-SA"/>
        </w:rPr>
        <w:lastRenderedPageBreak/>
        <w:t xml:space="preserve">Показатели                                                                                                                                             деятельности дошкольной образовательной организации, подлежащей </w:t>
      </w:r>
      <w:proofErr w:type="spellStart"/>
      <w:r w:rsidRPr="00F65B7B">
        <w:rPr>
          <w:rFonts w:ascii="Times New Roman" w:hAnsi="Times New Roman"/>
          <w:b/>
          <w:sz w:val="24"/>
          <w:szCs w:val="24"/>
          <w:lang w:eastAsia="ar-SA"/>
        </w:rPr>
        <w:t>самообследованию</w:t>
      </w:r>
      <w:proofErr w:type="spellEnd"/>
      <w:r w:rsidRPr="00F65B7B">
        <w:rPr>
          <w:rFonts w:ascii="Times New Roman" w:hAnsi="Times New Roman"/>
          <w:b/>
          <w:sz w:val="24"/>
          <w:szCs w:val="24"/>
          <w:lang w:eastAsia="ar-SA"/>
        </w:rPr>
        <w:t>.</w:t>
      </w:r>
    </w:p>
    <w:p w:rsidR="00F65B7B" w:rsidRPr="00F65B7B" w:rsidRDefault="00F65B7B" w:rsidP="00F65B7B">
      <w:pPr>
        <w:suppressAutoHyphens/>
        <w:spacing w:after="160" w:line="256" w:lineRule="auto"/>
        <w:rPr>
          <w:rFonts w:ascii="Times New Roman" w:hAnsi="Times New Roman"/>
          <w:color w:val="000000"/>
          <w:sz w:val="23"/>
          <w:szCs w:val="23"/>
          <w:lang w:eastAsia="ar-SA"/>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709"/>
        <w:gridCol w:w="6095"/>
        <w:gridCol w:w="2694"/>
      </w:tblGrid>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 xml:space="preserve">N </w:t>
            </w:r>
            <w:proofErr w:type="gramStart"/>
            <w:r w:rsidRPr="00840383">
              <w:rPr>
                <w:rFonts w:ascii="Times New Roman" w:hAnsi="Times New Roman"/>
                <w:sz w:val="24"/>
                <w:szCs w:val="24"/>
                <w:lang w:eastAsia="ru-RU"/>
              </w:rPr>
              <w:t>п</w:t>
            </w:r>
            <w:proofErr w:type="gramEnd"/>
            <w:r w:rsidRPr="00840383">
              <w:rPr>
                <w:rFonts w:ascii="Times New Roman" w:hAnsi="Times New Roman"/>
                <w:sz w:val="24"/>
                <w:szCs w:val="24"/>
                <w:lang w:eastAsia="ru-RU"/>
              </w:rPr>
              <w:t>/п</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Показатели</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Единица измерения</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outlineLvl w:val="1"/>
              <w:rPr>
                <w:rFonts w:ascii="Times New Roman" w:hAnsi="Times New Roman"/>
                <w:sz w:val="24"/>
                <w:szCs w:val="24"/>
                <w:lang w:eastAsia="ru-RU"/>
              </w:rPr>
            </w:pPr>
            <w:bookmarkStart w:id="2" w:name="Par43"/>
            <w:bookmarkEnd w:id="2"/>
            <w:r w:rsidRPr="00840383">
              <w:rPr>
                <w:rFonts w:ascii="Times New Roman" w:hAnsi="Times New Roman"/>
                <w:sz w:val="24"/>
                <w:szCs w:val="24"/>
                <w:lang w:eastAsia="ru-RU"/>
              </w:rPr>
              <w:t>1.</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Образовательная деятельность</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1.1</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75112C"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85</w:t>
            </w:r>
            <w:r w:rsidR="00840383" w:rsidRPr="00840383">
              <w:rPr>
                <w:rFonts w:ascii="Times New Roman" w:hAnsi="Times New Roman"/>
                <w:sz w:val="24"/>
                <w:szCs w:val="24"/>
                <w:lang w:eastAsia="ru-RU"/>
              </w:rPr>
              <w:t xml:space="preserve"> человек</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1.1.1</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 xml:space="preserve">В </w:t>
            </w:r>
            <w:proofErr w:type="gramStart"/>
            <w:r w:rsidRPr="00840383">
              <w:rPr>
                <w:rFonts w:ascii="Times New Roman" w:hAnsi="Times New Roman"/>
                <w:sz w:val="24"/>
                <w:szCs w:val="24"/>
                <w:lang w:eastAsia="ru-RU"/>
              </w:rPr>
              <w:t>режиме полного дня</w:t>
            </w:r>
            <w:proofErr w:type="gramEnd"/>
            <w:r w:rsidRPr="00840383">
              <w:rPr>
                <w:rFonts w:ascii="Times New Roman" w:hAnsi="Times New Roman"/>
                <w:sz w:val="24"/>
                <w:szCs w:val="24"/>
                <w:lang w:eastAsia="ru-RU"/>
              </w:rPr>
              <w:t xml:space="preserve"> (8 - 12 часов)</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75112C"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85</w:t>
            </w:r>
            <w:r w:rsidR="00840383" w:rsidRPr="00840383">
              <w:rPr>
                <w:rFonts w:ascii="Times New Roman" w:hAnsi="Times New Roman"/>
                <w:sz w:val="24"/>
                <w:szCs w:val="24"/>
                <w:lang w:eastAsia="ru-RU"/>
              </w:rPr>
              <w:t xml:space="preserve"> человек</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1.1.2</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В режиме кратковременного пребывания (3 - 5 часов)</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0 человек</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1.1.3</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В семейной дошкольной группе</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0 человек</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1.1.4</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0 человек</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1.2</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Общая численность воспитанников в возрасте до 3 лет</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75112C"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12</w:t>
            </w:r>
            <w:r w:rsidR="00840383" w:rsidRPr="00840383">
              <w:rPr>
                <w:rFonts w:ascii="Times New Roman" w:hAnsi="Times New Roman"/>
                <w:sz w:val="24"/>
                <w:szCs w:val="24"/>
                <w:lang w:eastAsia="ru-RU"/>
              </w:rPr>
              <w:t xml:space="preserve"> человек</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1.3</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Общая численность воспитанников в возрасте от 3 до 8 лет</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73 человек</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1.4</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человек/%</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1.4.1</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 xml:space="preserve">В </w:t>
            </w:r>
            <w:proofErr w:type="gramStart"/>
            <w:r w:rsidRPr="00840383">
              <w:rPr>
                <w:rFonts w:ascii="Times New Roman" w:hAnsi="Times New Roman"/>
                <w:sz w:val="24"/>
                <w:szCs w:val="24"/>
                <w:lang w:eastAsia="ru-RU"/>
              </w:rPr>
              <w:t>режиме полного дня</w:t>
            </w:r>
            <w:proofErr w:type="gramEnd"/>
            <w:r w:rsidRPr="00840383">
              <w:rPr>
                <w:rFonts w:ascii="Times New Roman" w:hAnsi="Times New Roman"/>
                <w:sz w:val="24"/>
                <w:szCs w:val="24"/>
                <w:lang w:eastAsia="ru-RU"/>
              </w:rPr>
              <w:t xml:space="preserve"> (8 - 12 часов)</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75112C"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85</w:t>
            </w:r>
            <w:r w:rsidR="00840383" w:rsidRPr="00840383">
              <w:rPr>
                <w:rFonts w:ascii="Times New Roman" w:hAnsi="Times New Roman"/>
                <w:sz w:val="24"/>
                <w:szCs w:val="24"/>
                <w:lang w:eastAsia="ru-RU"/>
              </w:rPr>
              <w:t xml:space="preserve"> человек 100/%</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1.4.2</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В режиме продленного дня (12 - 14 часов)</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0 человек</w:t>
            </w:r>
          </w:p>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 0%</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1.4.3</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В режиме круглосуточного пребывания</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0 человек</w:t>
            </w:r>
          </w:p>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0/%</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1.5</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0 человек/</w:t>
            </w:r>
          </w:p>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0%</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1.5.1</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По коррекции недостатков в физическом и (или) психическом развитии</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0 человек/</w:t>
            </w:r>
          </w:p>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0 %</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1.5.2</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По освоению образовательной программы дошкольного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0 человек/</w:t>
            </w:r>
          </w:p>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0 %</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1.5.3</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По присмотру и уходу</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0человек/</w:t>
            </w:r>
          </w:p>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lastRenderedPageBreak/>
              <w:t>0 %</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lastRenderedPageBreak/>
              <w:t>1.6</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40383" w:rsidRPr="00840383" w:rsidRDefault="0075112C"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4,8</w:t>
            </w:r>
            <w:r w:rsidR="00840383" w:rsidRPr="00840383">
              <w:rPr>
                <w:rFonts w:ascii="Times New Roman" w:hAnsi="Times New Roman"/>
                <w:sz w:val="24"/>
                <w:szCs w:val="24"/>
                <w:lang w:eastAsia="ru-RU"/>
              </w:rPr>
              <w:t xml:space="preserve"> дней</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1.7</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Общая численность педагогических работников, в том числе:</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683D38"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10</w:t>
            </w:r>
            <w:r w:rsidR="00840383" w:rsidRPr="00840383">
              <w:rPr>
                <w:rFonts w:ascii="Times New Roman" w:hAnsi="Times New Roman"/>
                <w:sz w:val="24"/>
                <w:szCs w:val="24"/>
                <w:lang w:eastAsia="ru-RU"/>
              </w:rPr>
              <w:t xml:space="preserve"> человек</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1.7.1</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Численность/удельный вес численности педагогических работников, имеющих высшее образование</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75112C"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xml:space="preserve">3 </w:t>
            </w:r>
            <w:r w:rsidR="00840383" w:rsidRPr="00840383">
              <w:rPr>
                <w:rFonts w:ascii="Times New Roman" w:hAnsi="Times New Roman"/>
                <w:sz w:val="24"/>
                <w:szCs w:val="24"/>
                <w:lang w:eastAsia="ru-RU"/>
              </w:rPr>
              <w:t>человек/</w:t>
            </w:r>
          </w:p>
          <w:p w:rsidR="00840383" w:rsidRPr="00840383" w:rsidRDefault="00C931BA"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40</w:t>
            </w:r>
            <w:r w:rsidR="00840383" w:rsidRPr="00840383">
              <w:rPr>
                <w:rFonts w:ascii="Times New Roman" w:hAnsi="Times New Roman"/>
                <w:sz w:val="24"/>
                <w:szCs w:val="24"/>
                <w:lang w:eastAsia="ru-RU"/>
              </w:rPr>
              <w:t xml:space="preserve"> %</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1.7.2</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75112C"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w:t>
            </w:r>
            <w:r w:rsidR="00C931BA">
              <w:rPr>
                <w:rFonts w:ascii="Times New Roman" w:hAnsi="Times New Roman"/>
                <w:sz w:val="24"/>
                <w:szCs w:val="24"/>
                <w:lang w:eastAsia="ru-RU"/>
              </w:rPr>
              <w:t xml:space="preserve"> </w:t>
            </w:r>
            <w:r w:rsidR="00840383" w:rsidRPr="00840383">
              <w:rPr>
                <w:rFonts w:ascii="Times New Roman" w:hAnsi="Times New Roman"/>
                <w:sz w:val="24"/>
                <w:szCs w:val="24"/>
                <w:lang w:eastAsia="ru-RU"/>
              </w:rPr>
              <w:t>человек/</w:t>
            </w:r>
          </w:p>
          <w:p w:rsidR="00840383" w:rsidRPr="00840383" w:rsidRDefault="00C931BA"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20</w:t>
            </w:r>
            <w:r w:rsidR="00840383" w:rsidRPr="00840383">
              <w:rPr>
                <w:rFonts w:ascii="Times New Roman" w:hAnsi="Times New Roman"/>
                <w:sz w:val="24"/>
                <w:szCs w:val="24"/>
                <w:lang w:eastAsia="ru-RU"/>
              </w:rPr>
              <w:t xml:space="preserve"> %</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1.7.3</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C931BA"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6</w:t>
            </w:r>
            <w:r w:rsidR="00840383" w:rsidRPr="00840383">
              <w:rPr>
                <w:rFonts w:ascii="Times New Roman" w:hAnsi="Times New Roman"/>
                <w:sz w:val="24"/>
                <w:szCs w:val="24"/>
                <w:lang w:eastAsia="ru-RU"/>
              </w:rPr>
              <w:t xml:space="preserve"> человек/</w:t>
            </w:r>
          </w:p>
          <w:p w:rsidR="00840383" w:rsidRPr="00840383" w:rsidRDefault="00C931BA"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rPr>
              <w:t>6</w:t>
            </w:r>
            <w:r w:rsidR="00840383" w:rsidRPr="00840383">
              <w:rPr>
                <w:rFonts w:ascii="Times New Roman" w:hAnsi="Times New Roman"/>
                <w:sz w:val="24"/>
                <w:szCs w:val="24"/>
              </w:rPr>
              <w:t>0%</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1.7.4</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C931BA"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2</w:t>
            </w:r>
            <w:r w:rsidR="00840383" w:rsidRPr="00840383">
              <w:rPr>
                <w:rFonts w:ascii="Times New Roman" w:hAnsi="Times New Roman"/>
                <w:sz w:val="24"/>
                <w:szCs w:val="24"/>
                <w:lang w:eastAsia="ru-RU"/>
              </w:rPr>
              <w:t xml:space="preserve"> человек/</w:t>
            </w:r>
          </w:p>
          <w:p w:rsidR="00840383" w:rsidRPr="00840383" w:rsidRDefault="00C931BA"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rPr>
              <w:t>2</w:t>
            </w:r>
            <w:r w:rsidR="00840383" w:rsidRPr="00840383">
              <w:rPr>
                <w:rFonts w:ascii="Times New Roman" w:hAnsi="Times New Roman"/>
                <w:sz w:val="24"/>
                <w:szCs w:val="24"/>
              </w:rPr>
              <w:t>0%</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1.8</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C931BA"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xml:space="preserve">2 </w:t>
            </w:r>
            <w:r w:rsidR="00840383" w:rsidRPr="00840383">
              <w:rPr>
                <w:rFonts w:ascii="Times New Roman" w:hAnsi="Times New Roman"/>
                <w:sz w:val="24"/>
                <w:szCs w:val="24"/>
                <w:lang w:eastAsia="ru-RU"/>
              </w:rPr>
              <w:t>человек/</w:t>
            </w:r>
          </w:p>
          <w:p w:rsidR="00840383" w:rsidRPr="00840383" w:rsidRDefault="00C931BA"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20</w:t>
            </w:r>
            <w:r w:rsidR="00840383" w:rsidRPr="00840383">
              <w:rPr>
                <w:rFonts w:ascii="Times New Roman" w:hAnsi="Times New Roman"/>
                <w:sz w:val="24"/>
                <w:szCs w:val="24"/>
                <w:lang w:eastAsia="ru-RU"/>
              </w:rPr>
              <w:t>%</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1.8.1</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Высшая</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75112C"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1.8.2</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Первая</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75112C"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1.9</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 xml:space="preserve"> человек/</w:t>
            </w:r>
          </w:p>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1.9.1</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До 5 лет</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0D0DEB"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8</w:t>
            </w:r>
            <w:r w:rsidR="00840383" w:rsidRPr="00840383">
              <w:rPr>
                <w:rFonts w:ascii="Times New Roman" w:hAnsi="Times New Roman"/>
                <w:sz w:val="24"/>
                <w:szCs w:val="24"/>
                <w:lang w:eastAsia="ru-RU"/>
              </w:rPr>
              <w:t xml:space="preserve"> человек/</w:t>
            </w:r>
          </w:p>
          <w:p w:rsidR="00840383" w:rsidRPr="00840383" w:rsidRDefault="00A62DFB"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8</w:t>
            </w:r>
            <w:r w:rsidR="00840383" w:rsidRPr="00840383">
              <w:rPr>
                <w:rFonts w:ascii="Times New Roman" w:hAnsi="Times New Roman"/>
                <w:sz w:val="24"/>
                <w:szCs w:val="24"/>
                <w:lang w:eastAsia="ru-RU"/>
              </w:rPr>
              <w:t>0 %</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1.9.2</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Свыше 30 лет</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C931BA"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0</w:t>
            </w:r>
            <w:r w:rsidR="00840383" w:rsidRPr="00840383">
              <w:rPr>
                <w:rFonts w:ascii="Times New Roman" w:hAnsi="Times New Roman"/>
                <w:sz w:val="24"/>
                <w:szCs w:val="24"/>
                <w:lang w:eastAsia="ru-RU"/>
              </w:rPr>
              <w:t xml:space="preserve">  человек/</w:t>
            </w:r>
          </w:p>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0 %</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1.10</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581CD5"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4</w:t>
            </w:r>
            <w:r w:rsidR="00840383" w:rsidRPr="00840383">
              <w:rPr>
                <w:rFonts w:ascii="Times New Roman" w:hAnsi="Times New Roman"/>
                <w:sz w:val="24"/>
                <w:szCs w:val="24"/>
                <w:lang w:eastAsia="ru-RU"/>
              </w:rPr>
              <w:t xml:space="preserve"> человек/</w:t>
            </w:r>
          </w:p>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40 %</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1.11</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p w:rsidR="00840383" w:rsidRPr="00840383" w:rsidRDefault="00840383" w:rsidP="00840383">
            <w:pPr>
              <w:widowControl w:val="0"/>
              <w:autoSpaceDE w:val="0"/>
              <w:autoSpaceDN w:val="0"/>
              <w:adjustRightInd w:val="0"/>
              <w:rPr>
                <w:rFonts w:ascii="Times New Roman" w:hAnsi="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581CD5"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0</w:t>
            </w:r>
            <w:r w:rsidR="00840383" w:rsidRPr="00840383">
              <w:rPr>
                <w:rFonts w:ascii="Times New Roman" w:hAnsi="Times New Roman"/>
                <w:sz w:val="24"/>
                <w:szCs w:val="24"/>
                <w:lang w:eastAsia="ru-RU"/>
              </w:rPr>
              <w:t xml:space="preserve"> человек/</w:t>
            </w:r>
          </w:p>
          <w:p w:rsidR="00840383" w:rsidRPr="00840383" w:rsidRDefault="00581CD5"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0</w:t>
            </w:r>
            <w:r w:rsidR="00840383" w:rsidRPr="00840383">
              <w:rPr>
                <w:rFonts w:ascii="Times New Roman" w:hAnsi="Times New Roman"/>
                <w:sz w:val="24"/>
                <w:szCs w:val="24"/>
                <w:lang w:eastAsia="ru-RU"/>
              </w:rPr>
              <w:t>%</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lastRenderedPageBreak/>
              <w:t>1.12</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proofErr w:type="gramStart"/>
            <w:r w:rsidRPr="00840383">
              <w:rPr>
                <w:rFonts w:ascii="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75112C"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8</w:t>
            </w:r>
            <w:r w:rsidR="00840383" w:rsidRPr="00840383">
              <w:rPr>
                <w:rFonts w:ascii="Times New Roman" w:hAnsi="Times New Roman"/>
                <w:sz w:val="24"/>
                <w:szCs w:val="24"/>
                <w:lang w:eastAsia="ru-RU"/>
              </w:rPr>
              <w:t xml:space="preserve"> человек/</w:t>
            </w:r>
          </w:p>
          <w:p w:rsidR="00840383" w:rsidRPr="00840383" w:rsidRDefault="0075112C"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8</w:t>
            </w:r>
            <w:r w:rsidR="00581CD5">
              <w:rPr>
                <w:rFonts w:ascii="Times New Roman" w:hAnsi="Times New Roman"/>
                <w:sz w:val="24"/>
                <w:szCs w:val="24"/>
                <w:lang w:eastAsia="ru-RU"/>
              </w:rPr>
              <w:t>0</w:t>
            </w:r>
            <w:r w:rsidR="00840383" w:rsidRPr="00840383">
              <w:rPr>
                <w:rFonts w:ascii="Times New Roman" w:hAnsi="Times New Roman"/>
                <w:sz w:val="24"/>
                <w:szCs w:val="24"/>
                <w:lang w:eastAsia="ru-RU"/>
              </w:rPr>
              <w:t xml:space="preserve"> %</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1.13</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75112C"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5</w:t>
            </w:r>
            <w:r w:rsidR="00840383" w:rsidRPr="00840383">
              <w:rPr>
                <w:rFonts w:ascii="Times New Roman" w:hAnsi="Times New Roman"/>
                <w:sz w:val="24"/>
                <w:szCs w:val="24"/>
                <w:lang w:eastAsia="ru-RU"/>
              </w:rPr>
              <w:t>человек/</w:t>
            </w:r>
          </w:p>
          <w:p w:rsidR="00840383" w:rsidRPr="00840383" w:rsidRDefault="0075112C"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5</w:t>
            </w:r>
            <w:r w:rsidR="00581CD5">
              <w:rPr>
                <w:rFonts w:ascii="Times New Roman" w:hAnsi="Times New Roman"/>
                <w:sz w:val="24"/>
                <w:szCs w:val="24"/>
                <w:lang w:eastAsia="ru-RU"/>
              </w:rPr>
              <w:t>0</w:t>
            </w:r>
            <w:r w:rsidR="00840383" w:rsidRPr="00840383">
              <w:rPr>
                <w:rFonts w:ascii="Times New Roman" w:hAnsi="Times New Roman"/>
                <w:sz w:val="24"/>
                <w:szCs w:val="24"/>
                <w:lang w:eastAsia="ru-RU"/>
              </w:rPr>
              <w:t>%</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1.14</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Соотношение "педагогический работник/воспитанник" в дошкольной образовательной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40383" w:rsidRPr="00840383" w:rsidRDefault="00B340D4"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w:t>
            </w:r>
            <w:r w:rsidR="00D02196">
              <w:rPr>
                <w:rFonts w:ascii="Times New Roman" w:hAnsi="Times New Roman"/>
                <w:sz w:val="24"/>
                <w:szCs w:val="24"/>
                <w:lang w:eastAsia="ru-RU"/>
              </w:rPr>
              <w:t>8,5</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1.15</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Наличие в образовательной организации следующих педагогических работников:</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1.15.1</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Музыкального руководителя</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D02196"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да</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1.15.2</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Инструктора по физической культуре</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да</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1.15.3</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Учителя-логопеда</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нет</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1.15.4</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Логопеда</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нет</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1.15.5</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Учителя-дефектолога</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нет</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1.15.6</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Педагога-психолога</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D02196" w:rsidP="00840383">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нет</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outlineLvl w:val="1"/>
              <w:rPr>
                <w:rFonts w:ascii="Times New Roman" w:hAnsi="Times New Roman"/>
                <w:sz w:val="24"/>
                <w:szCs w:val="24"/>
                <w:lang w:eastAsia="ru-RU"/>
              </w:rPr>
            </w:pPr>
            <w:bookmarkStart w:id="3" w:name="Par163"/>
            <w:bookmarkEnd w:id="3"/>
            <w:r w:rsidRPr="00840383">
              <w:rPr>
                <w:rFonts w:ascii="Times New Roman" w:hAnsi="Times New Roman"/>
                <w:sz w:val="24"/>
                <w:szCs w:val="24"/>
                <w:lang w:eastAsia="ru-RU"/>
              </w:rPr>
              <w:t>2.</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Инфраструктура</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2.1</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2694" w:type="dxa"/>
            <w:tcBorders>
              <w:top w:val="single" w:sz="4" w:space="0" w:color="auto"/>
              <w:left w:val="single" w:sz="4" w:space="0" w:color="auto"/>
              <w:bottom w:val="single" w:sz="4" w:space="0" w:color="auto"/>
              <w:right w:val="single" w:sz="4" w:space="0" w:color="auto"/>
            </w:tcBorders>
          </w:tcPr>
          <w:p w:rsidR="00840383" w:rsidRPr="00C036BD" w:rsidRDefault="00C036BD" w:rsidP="00840383">
            <w:pPr>
              <w:widowControl w:val="0"/>
              <w:autoSpaceDE w:val="0"/>
              <w:autoSpaceDN w:val="0"/>
              <w:adjustRightInd w:val="0"/>
              <w:jc w:val="center"/>
              <w:rPr>
                <w:rFonts w:ascii="Times New Roman" w:hAnsi="Times New Roman"/>
                <w:sz w:val="24"/>
                <w:szCs w:val="24"/>
                <w:lang w:eastAsia="ru-RU"/>
              </w:rPr>
            </w:pPr>
            <w:r w:rsidRPr="00C036BD">
              <w:rPr>
                <w:rFonts w:ascii="Times New Roman" w:hAnsi="Times New Roman"/>
                <w:sz w:val="24"/>
                <w:szCs w:val="24"/>
                <w:lang w:eastAsia="ru-RU"/>
              </w:rPr>
              <w:t>303,0</w:t>
            </w:r>
            <w:r>
              <w:rPr>
                <w:rFonts w:ascii="Times New Roman" w:hAnsi="Times New Roman"/>
                <w:sz w:val="24"/>
                <w:szCs w:val="24"/>
                <w:lang w:eastAsia="ru-RU"/>
              </w:rPr>
              <w:t>3</w:t>
            </w:r>
            <w:r w:rsidRPr="00C036BD">
              <w:rPr>
                <w:rFonts w:ascii="Times New Roman" w:hAnsi="Times New Roman"/>
                <w:sz w:val="24"/>
                <w:szCs w:val="24"/>
                <w:lang w:eastAsia="ru-RU"/>
              </w:rPr>
              <w:t xml:space="preserve"> </w:t>
            </w:r>
          </w:p>
          <w:p w:rsidR="00840383" w:rsidRPr="00C036BD" w:rsidRDefault="00840383" w:rsidP="00840383">
            <w:pPr>
              <w:widowControl w:val="0"/>
              <w:autoSpaceDE w:val="0"/>
              <w:autoSpaceDN w:val="0"/>
              <w:adjustRightInd w:val="0"/>
              <w:jc w:val="center"/>
              <w:rPr>
                <w:rFonts w:ascii="Times New Roman" w:hAnsi="Times New Roman"/>
                <w:sz w:val="24"/>
                <w:szCs w:val="24"/>
                <w:lang w:eastAsia="ru-RU"/>
              </w:rPr>
            </w:pPr>
            <w:r w:rsidRPr="00C036BD">
              <w:rPr>
                <w:rFonts w:ascii="Times New Roman" w:hAnsi="Times New Roman"/>
                <w:sz w:val="24"/>
                <w:szCs w:val="24"/>
                <w:lang w:eastAsia="ru-RU"/>
              </w:rPr>
              <w:t>2-</w:t>
            </w:r>
            <w:smartTag w:uri="urn:schemas-microsoft-com:office:smarttags" w:element="metricconverter">
              <w:smartTagPr>
                <w:attr w:name="ProductID" w:val="2,5 кв. м"/>
              </w:smartTagPr>
              <w:r w:rsidRPr="00C036BD">
                <w:rPr>
                  <w:rFonts w:ascii="Times New Roman" w:hAnsi="Times New Roman"/>
                  <w:sz w:val="24"/>
                  <w:szCs w:val="24"/>
                  <w:lang w:eastAsia="ru-RU"/>
                </w:rPr>
                <w:t>2,5 кв. м</w:t>
              </w:r>
            </w:smartTag>
            <w:r w:rsidRPr="00C036BD">
              <w:rPr>
                <w:rFonts w:ascii="Times New Roman" w:hAnsi="Times New Roman"/>
                <w:sz w:val="24"/>
                <w:szCs w:val="24"/>
                <w:lang w:eastAsia="ru-RU"/>
              </w:rPr>
              <w:t xml:space="preserve"> </w:t>
            </w:r>
          </w:p>
          <w:p w:rsidR="00840383" w:rsidRPr="00840383" w:rsidRDefault="00840383" w:rsidP="00840383">
            <w:pPr>
              <w:widowControl w:val="0"/>
              <w:autoSpaceDE w:val="0"/>
              <w:autoSpaceDN w:val="0"/>
              <w:adjustRightInd w:val="0"/>
              <w:jc w:val="center"/>
              <w:rPr>
                <w:rFonts w:ascii="Times New Roman" w:hAnsi="Times New Roman"/>
                <w:sz w:val="24"/>
                <w:szCs w:val="24"/>
                <w:highlight w:val="yellow"/>
                <w:lang w:eastAsia="ru-RU"/>
              </w:rPr>
            </w:pPr>
            <w:r w:rsidRPr="00C036BD">
              <w:rPr>
                <w:rFonts w:ascii="Times New Roman" w:hAnsi="Times New Roman"/>
                <w:sz w:val="24"/>
                <w:szCs w:val="24"/>
                <w:lang w:eastAsia="ru-RU"/>
              </w:rPr>
              <w:t xml:space="preserve">на 1 </w:t>
            </w:r>
            <w:proofErr w:type="spellStart"/>
            <w:r w:rsidRPr="00C036BD">
              <w:rPr>
                <w:rFonts w:ascii="Times New Roman" w:hAnsi="Times New Roman"/>
                <w:sz w:val="24"/>
                <w:szCs w:val="24"/>
                <w:lang w:eastAsia="ru-RU"/>
              </w:rPr>
              <w:t>реб</w:t>
            </w:r>
            <w:proofErr w:type="spellEnd"/>
            <w:r w:rsidRPr="00C036BD">
              <w:rPr>
                <w:rFonts w:ascii="Times New Roman" w:hAnsi="Times New Roman"/>
                <w:sz w:val="24"/>
                <w:szCs w:val="24"/>
                <w:lang w:eastAsia="ru-RU"/>
              </w:rPr>
              <w:t>.)</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2.2</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Площадь помещений для организации дополнительных видов деятельности воспитанников</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C036BD" w:rsidP="00840383">
            <w:pPr>
              <w:widowControl w:val="0"/>
              <w:autoSpaceDE w:val="0"/>
              <w:autoSpaceDN w:val="0"/>
              <w:adjustRightInd w:val="0"/>
              <w:jc w:val="center"/>
              <w:rPr>
                <w:rFonts w:ascii="Times New Roman" w:hAnsi="Times New Roman"/>
                <w:sz w:val="24"/>
                <w:szCs w:val="24"/>
                <w:highlight w:val="yellow"/>
                <w:lang w:eastAsia="ru-RU"/>
              </w:rPr>
            </w:pPr>
            <w:r w:rsidRPr="00C036BD">
              <w:rPr>
                <w:rFonts w:ascii="Times New Roman" w:hAnsi="Times New Roman"/>
                <w:sz w:val="24"/>
                <w:szCs w:val="24"/>
                <w:lang w:eastAsia="ru-RU"/>
              </w:rPr>
              <w:t>90,2</w:t>
            </w:r>
            <w:r w:rsidR="00840383" w:rsidRPr="00C036BD">
              <w:rPr>
                <w:rFonts w:ascii="Times New Roman" w:hAnsi="Times New Roman"/>
                <w:sz w:val="24"/>
                <w:szCs w:val="24"/>
                <w:lang w:eastAsia="ru-RU"/>
              </w:rPr>
              <w:t xml:space="preserve"> кв. м</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lastRenderedPageBreak/>
              <w:t>2.3</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Наличие физкультурного зала</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да</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2.4</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Наличие музыкального зала</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да</w:t>
            </w:r>
          </w:p>
        </w:tc>
      </w:tr>
      <w:tr w:rsidR="00840383" w:rsidRPr="00840383" w:rsidTr="00840383">
        <w:trPr>
          <w:tblCellSpacing w:w="5" w:type="nil"/>
        </w:trPr>
        <w:tc>
          <w:tcPr>
            <w:tcW w:w="709"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2.5</w:t>
            </w:r>
          </w:p>
        </w:tc>
        <w:tc>
          <w:tcPr>
            <w:tcW w:w="6095"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rPr>
                <w:rFonts w:ascii="Times New Roman" w:hAnsi="Times New Roman"/>
                <w:sz w:val="24"/>
                <w:szCs w:val="24"/>
                <w:lang w:eastAsia="ru-RU"/>
              </w:rPr>
            </w:pPr>
            <w:r w:rsidRPr="00840383">
              <w:rPr>
                <w:rFonts w:ascii="Times New Roman" w:hAnsi="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694" w:type="dxa"/>
            <w:tcBorders>
              <w:top w:val="single" w:sz="4" w:space="0" w:color="auto"/>
              <w:left w:val="single" w:sz="4" w:space="0" w:color="auto"/>
              <w:bottom w:val="single" w:sz="4" w:space="0" w:color="auto"/>
              <w:right w:val="single" w:sz="4" w:space="0" w:color="auto"/>
            </w:tcBorders>
          </w:tcPr>
          <w:p w:rsidR="00840383" w:rsidRPr="00840383" w:rsidRDefault="00840383" w:rsidP="00840383">
            <w:pPr>
              <w:widowControl w:val="0"/>
              <w:autoSpaceDE w:val="0"/>
              <w:autoSpaceDN w:val="0"/>
              <w:adjustRightInd w:val="0"/>
              <w:jc w:val="center"/>
              <w:rPr>
                <w:rFonts w:ascii="Times New Roman" w:hAnsi="Times New Roman"/>
                <w:sz w:val="24"/>
                <w:szCs w:val="24"/>
                <w:lang w:eastAsia="ru-RU"/>
              </w:rPr>
            </w:pPr>
            <w:r w:rsidRPr="00840383">
              <w:rPr>
                <w:rFonts w:ascii="Times New Roman" w:hAnsi="Times New Roman"/>
                <w:sz w:val="24"/>
                <w:szCs w:val="24"/>
                <w:lang w:eastAsia="ru-RU"/>
              </w:rPr>
              <w:t>да</w:t>
            </w:r>
          </w:p>
        </w:tc>
      </w:tr>
    </w:tbl>
    <w:p w:rsidR="00840383" w:rsidRPr="00840383" w:rsidRDefault="00840383" w:rsidP="00840383">
      <w:pPr>
        <w:tabs>
          <w:tab w:val="left" w:pos="284"/>
          <w:tab w:val="left" w:pos="1080"/>
        </w:tabs>
        <w:spacing w:after="0" w:line="240" w:lineRule="auto"/>
        <w:contextualSpacing/>
        <w:jc w:val="both"/>
        <w:rPr>
          <w:rFonts w:ascii="Times New Roman" w:hAnsi="Times New Roman"/>
          <w:sz w:val="24"/>
          <w:szCs w:val="24"/>
        </w:rPr>
      </w:pPr>
    </w:p>
    <w:p w:rsidR="00F65B7B" w:rsidRPr="00F65B7B" w:rsidRDefault="00F65B7B" w:rsidP="00F65B7B">
      <w:pPr>
        <w:suppressAutoHyphens/>
        <w:spacing w:after="160" w:line="256" w:lineRule="auto"/>
        <w:rPr>
          <w:rFonts w:ascii="Times New Roman" w:hAnsi="Times New Roman"/>
          <w:color w:val="000000"/>
          <w:sz w:val="23"/>
          <w:szCs w:val="23"/>
          <w:lang w:eastAsia="ar-SA"/>
        </w:rPr>
      </w:pPr>
    </w:p>
    <w:p w:rsidR="00F65B7B" w:rsidRPr="00F65B7B" w:rsidRDefault="00F65B7B" w:rsidP="00F65B7B">
      <w:pPr>
        <w:suppressAutoHyphens/>
        <w:spacing w:after="160" w:line="256" w:lineRule="auto"/>
        <w:rPr>
          <w:rFonts w:ascii="Times New Roman" w:hAnsi="Times New Roman"/>
          <w:color w:val="000000"/>
          <w:sz w:val="23"/>
          <w:szCs w:val="23"/>
          <w:lang w:eastAsia="ar-SA"/>
        </w:rPr>
      </w:pPr>
    </w:p>
    <w:p w:rsidR="00F65B7B" w:rsidRPr="00F65B7B" w:rsidRDefault="00F65B7B" w:rsidP="00F65B7B">
      <w:pPr>
        <w:suppressAutoHyphens/>
        <w:spacing w:after="160" w:line="256" w:lineRule="auto"/>
        <w:rPr>
          <w:rFonts w:ascii="Times New Roman" w:hAnsi="Times New Roman"/>
          <w:color w:val="000000"/>
          <w:sz w:val="23"/>
          <w:szCs w:val="23"/>
          <w:lang w:eastAsia="ar-SA"/>
        </w:rPr>
      </w:pPr>
    </w:p>
    <w:p w:rsidR="00F65B7B" w:rsidRPr="00F65B7B" w:rsidRDefault="00F65B7B" w:rsidP="00F65B7B">
      <w:pPr>
        <w:suppressAutoHyphens/>
        <w:spacing w:after="160" w:line="256" w:lineRule="auto"/>
        <w:rPr>
          <w:rFonts w:cs="Calibri"/>
          <w:lang w:eastAsia="ar-SA"/>
        </w:rPr>
      </w:pPr>
    </w:p>
    <w:p w:rsidR="000A0DF8" w:rsidRPr="00E22018" w:rsidRDefault="000A0DF8" w:rsidP="00EB542A">
      <w:pPr>
        <w:spacing w:line="300" w:lineRule="atLeast"/>
        <w:jc w:val="both"/>
        <w:rPr>
          <w:rFonts w:ascii="Times New Roman" w:eastAsia="Times New Roman" w:hAnsi="Times New Roman"/>
          <w:sz w:val="24"/>
          <w:szCs w:val="24"/>
          <w:lang w:eastAsia="ru-RU"/>
        </w:rPr>
      </w:pPr>
    </w:p>
    <w:sectPr w:rsidR="000A0DF8" w:rsidRPr="00E22018" w:rsidSect="00FC66F6">
      <w:pgSz w:w="11906" w:h="16838" w:code="9"/>
      <w:pgMar w:top="851" w:right="567"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34D6023"/>
    <w:multiLevelType w:val="multilevel"/>
    <w:tmpl w:val="467EAC2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val="0"/>
        <w:color w:val="000000"/>
      </w:rPr>
    </w:lvl>
    <w:lvl w:ilvl="2">
      <w:start w:val="1"/>
      <w:numFmt w:val="decimal"/>
      <w:isLgl/>
      <w:lvlText w:val="%1.%2.%3."/>
      <w:lvlJc w:val="left"/>
      <w:pPr>
        <w:ind w:left="1080" w:hanging="720"/>
      </w:pPr>
      <w:rPr>
        <w:rFonts w:eastAsia="Times New Roman" w:hint="default"/>
        <w:b w:val="0"/>
        <w:color w:val="000000"/>
      </w:rPr>
    </w:lvl>
    <w:lvl w:ilvl="3">
      <w:start w:val="1"/>
      <w:numFmt w:val="decimal"/>
      <w:isLgl/>
      <w:lvlText w:val="%1.%2.%3.%4."/>
      <w:lvlJc w:val="left"/>
      <w:pPr>
        <w:ind w:left="1080" w:hanging="720"/>
      </w:pPr>
      <w:rPr>
        <w:rFonts w:eastAsia="Times New Roman" w:hint="default"/>
        <w:b w:val="0"/>
        <w:color w:val="000000"/>
      </w:rPr>
    </w:lvl>
    <w:lvl w:ilvl="4">
      <w:start w:val="1"/>
      <w:numFmt w:val="decimal"/>
      <w:isLgl/>
      <w:lvlText w:val="%1.%2.%3.%4.%5."/>
      <w:lvlJc w:val="left"/>
      <w:pPr>
        <w:ind w:left="1440" w:hanging="1080"/>
      </w:pPr>
      <w:rPr>
        <w:rFonts w:eastAsia="Times New Roman" w:hint="default"/>
        <w:b w:val="0"/>
        <w:color w:val="000000"/>
      </w:rPr>
    </w:lvl>
    <w:lvl w:ilvl="5">
      <w:start w:val="1"/>
      <w:numFmt w:val="decimal"/>
      <w:isLgl/>
      <w:lvlText w:val="%1.%2.%3.%4.%5.%6."/>
      <w:lvlJc w:val="left"/>
      <w:pPr>
        <w:ind w:left="1440" w:hanging="1080"/>
      </w:pPr>
      <w:rPr>
        <w:rFonts w:eastAsia="Times New Roman" w:hint="default"/>
        <w:b w:val="0"/>
        <w:color w:val="000000"/>
      </w:rPr>
    </w:lvl>
    <w:lvl w:ilvl="6">
      <w:start w:val="1"/>
      <w:numFmt w:val="decimal"/>
      <w:isLgl/>
      <w:lvlText w:val="%1.%2.%3.%4.%5.%6.%7."/>
      <w:lvlJc w:val="left"/>
      <w:pPr>
        <w:ind w:left="1800" w:hanging="1440"/>
      </w:pPr>
      <w:rPr>
        <w:rFonts w:eastAsia="Times New Roman" w:hint="default"/>
        <w:b w:val="0"/>
        <w:color w:val="000000"/>
      </w:rPr>
    </w:lvl>
    <w:lvl w:ilvl="7">
      <w:start w:val="1"/>
      <w:numFmt w:val="decimal"/>
      <w:isLgl/>
      <w:lvlText w:val="%1.%2.%3.%4.%5.%6.%7.%8."/>
      <w:lvlJc w:val="left"/>
      <w:pPr>
        <w:ind w:left="1800" w:hanging="1440"/>
      </w:pPr>
      <w:rPr>
        <w:rFonts w:eastAsia="Times New Roman" w:hint="default"/>
        <w:b w:val="0"/>
        <w:color w:val="000000"/>
      </w:rPr>
    </w:lvl>
    <w:lvl w:ilvl="8">
      <w:start w:val="1"/>
      <w:numFmt w:val="decimal"/>
      <w:isLgl/>
      <w:lvlText w:val="%1.%2.%3.%4.%5.%6.%7.%8.%9."/>
      <w:lvlJc w:val="left"/>
      <w:pPr>
        <w:ind w:left="2160" w:hanging="1800"/>
      </w:pPr>
      <w:rPr>
        <w:rFonts w:eastAsia="Times New Roman" w:hint="default"/>
        <w:b w:val="0"/>
        <w:color w:val="000000"/>
      </w:rPr>
    </w:lvl>
  </w:abstractNum>
  <w:abstractNum w:abstractNumId="2">
    <w:nsid w:val="0ADF4F32"/>
    <w:multiLevelType w:val="hybridMultilevel"/>
    <w:tmpl w:val="DABE52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23A71"/>
    <w:multiLevelType w:val="hybridMultilevel"/>
    <w:tmpl w:val="93DE346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0C0A1A6E"/>
    <w:multiLevelType w:val="hybridMultilevel"/>
    <w:tmpl w:val="10FAB456"/>
    <w:lvl w:ilvl="0" w:tplc="968CF65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1F713E"/>
    <w:multiLevelType w:val="hybridMultilevel"/>
    <w:tmpl w:val="D3D89D7E"/>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570BD6"/>
    <w:multiLevelType w:val="hybridMultilevel"/>
    <w:tmpl w:val="6E2E6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26A8E"/>
    <w:multiLevelType w:val="hybridMultilevel"/>
    <w:tmpl w:val="299E0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49688A"/>
    <w:multiLevelType w:val="hybridMultilevel"/>
    <w:tmpl w:val="A07433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5D305C"/>
    <w:multiLevelType w:val="hybridMultilevel"/>
    <w:tmpl w:val="D4AC523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29A142F0"/>
    <w:multiLevelType w:val="hybridMultilevel"/>
    <w:tmpl w:val="065A06FC"/>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B96736"/>
    <w:multiLevelType w:val="hybridMultilevel"/>
    <w:tmpl w:val="AC56D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B15DDF"/>
    <w:multiLevelType w:val="hybridMultilevel"/>
    <w:tmpl w:val="8932A71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EA5B3B"/>
    <w:multiLevelType w:val="hybridMultilevel"/>
    <w:tmpl w:val="84AA0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3B5F90"/>
    <w:multiLevelType w:val="hybridMultilevel"/>
    <w:tmpl w:val="C3B2176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36366BAF"/>
    <w:multiLevelType w:val="hybridMultilevel"/>
    <w:tmpl w:val="B7E0A7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90E1BB8"/>
    <w:multiLevelType w:val="hybridMultilevel"/>
    <w:tmpl w:val="0C322FC0"/>
    <w:lvl w:ilvl="0" w:tplc="B9AED694">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B770718"/>
    <w:multiLevelType w:val="hybridMultilevel"/>
    <w:tmpl w:val="ABD6B1C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3E3A6AC8"/>
    <w:multiLevelType w:val="hybridMultilevel"/>
    <w:tmpl w:val="F766AF38"/>
    <w:lvl w:ilvl="0" w:tplc="04190001">
      <w:start w:val="1"/>
      <w:numFmt w:val="bullet"/>
      <w:lvlText w:val=""/>
      <w:lvlJc w:val="left"/>
      <w:pPr>
        <w:ind w:left="1429" w:hanging="360"/>
      </w:pPr>
      <w:rPr>
        <w:rFonts w:ascii="Symbol" w:hAnsi="Symbol" w:hint="default"/>
      </w:rPr>
    </w:lvl>
    <w:lvl w:ilvl="1" w:tplc="7A548D6E">
      <w:numFmt w:val="bullet"/>
      <w:lvlText w:val="•"/>
      <w:lvlJc w:val="left"/>
      <w:pPr>
        <w:ind w:left="3199" w:hanging="141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2C703AD"/>
    <w:multiLevelType w:val="hybridMultilevel"/>
    <w:tmpl w:val="E66C510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4B0110"/>
    <w:multiLevelType w:val="hybridMultilevel"/>
    <w:tmpl w:val="AE3A6798"/>
    <w:lvl w:ilvl="0" w:tplc="2CEA6D5A">
      <w:start w:val="1"/>
      <w:numFmt w:val="bullet"/>
      <w:lvlText w:val=""/>
      <w:lvlJc w:val="left"/>
      <w:pPr>
        <w:ind w:left="720" w:hanging="360"/>
      </w:pPr>
      <w:rPr>
        <w:rFonts w:ascii="Symbol" w:hAnsi="Symbo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B702E8"/>
    <w:multiLevelType w:val="multilevel"/>
    <w:tmpl w:val="57C6C6DC"/>
    <w:lvl w:ilvl="0">
      <w:start w:val="1"/>
      <w:numFmt w:val="decimal"/>
      <w:lvlText w:val="%1."/>
      <w:lvlJc w:val="left"/>
      <w:pPr>
        <w:tabs>
          <w:tab w:val="num" w:pos="1140"/>
        </w:tabs>
        <w:ind w:left="1140" w:hanging="780"/>
      </w:pPr>
      <w:rPr>
        <w:rFonts w:cs="Times New Roman"/>
      </w:rPr>
    </w:lvl>
    <w:lvl w:ilvl="1">
      <w:start w:val="1"/>
      <w:numFmt w:val="bullet"/>
      <w:lvlText w:val=""/>
      <w:lvlJc w:val="left"/>
      <w:pPr>
        <w:tabs>
          <w:tab w:val="num" w:pos="644"/>
        </w:tabs>
        <w:ind w:left="644" w:hanging="360"/>
      </w:pPr>
      <w:rPr>
        <w:rFonts w:ascii="Symbol" w:hAnsi="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4C6B5878"/>
    <w:multiLevelType w:val="hybridMultilevel"/>
    <w:tmpl w:val="712E8D28"/>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AD5317"/>
    <w:multiLevelType w:val="hybridMultilevel"/>
    <w:tmpl w:val="E00003F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4">
    <w:nsid w:val="59E20C80"/>
    <w:multiLevelType w:val="hybridMultilevel"/>
    <w:tmpl w:val="853A6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A6D6385"/>
    <w:multiLevelType w:val="hybridMultilevel"/>
    <w:tmpl w:val="CA00DCE2"/>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424488"/>
    <w:multiLevelType w:val="hybridMultilevel"/>
    <w:tmpl w:val="07D60700"/>
    <w:lvl w:ilvl="0" w:tplc="FA4E2828">
      <w:start w:val="3"/>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577477"/>
    <w:multiLevelType w:val="hybridMultilevel"/>
    <w:tmpl w:val="240AFEB0"/>
    <w:lvl w:ilvl="0" w:tplc="200A7F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976448"/>
    <w:multiLevelType w:val="hybridMultilevel"/>
    <w:tmpl w:val="F198E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DA609B"/>
    <w:multiLevelType w:val="hybridMultilevel"/>
    <w:tmpl w:val="EB12ABB6"/>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0">
    <w:nsid w:val="5D8B6779"/>
    <w:multiLevelType w:val="hybridMultilevel"/>
    <w:tmpl w:val="F98C0EC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5F766AA9"/>
    <w:multiLevelType w:val="hybridMultilevel"/>
    <w:tmpl w:val="3516190E"/>
    <w:lvl w:ilvl="0" w:tplc="8F844360">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F7447C"/>
    <w:multiLevelType w:val="hybridMultilevel"/>
    <w:tmpl w:val="4484D5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4926E0"/>
    <w:multiLevelType w:val="hybridMultilevel"/>
    <w:tmpl w:val="4CF279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10D40A8"/>
    <w:multiLevelType w:val="hybridMultilevel"/>
    <w:tmpl w:val="5ED0A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60E3F40"/>
    <w:multiLevelType w:val="hybridMultilevel"/>
    <w:tmpl w:val="9BCC8172"/>
    <w:lvl w:ilvl="0" w:tplc="6B225CC6">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295F1A"/>
    <w:multiLevelType w:val="hybridMultilevel"/>
    <w:tmpl w:val="C07041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D170B7"/>
    <w:multiLevelType w:val="hybridMultilevel"/>
    <w:tmpl w:val="201AC5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970C87"/>
    <w:multiLevelType w:val="hybridMultilevel"/>
    <w:tmpl w:val="A3128AC4"/>
    <w:lvl w:ilvl="0" w:tplc="04190001">
      <w:start w:val="1"/>
      <w:numFmt w:val="bullet"/>
      <w:lvlText w:val=""/>
      <w:lvlJc w:val="left"/>
      <w:pPr>
        <w:ind w:left="2175" w:hanging="360"/>
      </w:pPr>
      <w:rPr>
        <w:rFonts w:ascii="Symbol" w:hAnsi="Symbol" w:hint="default"/>
      </w:rPr>
    </w:lvl>
    <w:lvl w:ilvl="1" w:tplc="04190003" w:tentative="1">
      <w:start w:val="1"/>
      <w:numFmt w:val="bullet"/>
      <w:lvlText w:val="o"/>
      <w:lvlJc w:val="left"/>
      <w:pPr>
        <w:ind w:left="2895" w:hanging="360"/>
      </w:pPr>
      <w:rPr>
        <w:rFonts w:ascii="Courier New" w:hAnsi="Courier New" w:cs="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cs="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cs="Courier New" w:hint="default"/>
      </w:rPr>
    </w:lvl>
    <w:lvl w:ilvl="8" w:tplc="04190005" w:tentative="1">
      <w:start w:val="1"/>
      <w:numFmt w:val="bullet"/>
      <w:lvlText w:val=""/>
      <w:lvlJc w:val="left"/>
      <w:pPr>
        <w:ind w:left="7935" w:hanging="360"/>
      </w:pPr>
      <w:rPr>
        <w:rFonts w:ascii="Wingdings" w:hAnsi="Wingdings" w:hint="default"/>
      </w:rPr>
    </w:lvl>
  </w:abstractNum>
  <w:abstractNum w:abstractNumId="39">
    <w:nsid w:val="7BD03A43"/>
    <w:multiLevelType w:val="hybridMultilevel"/>
    <w:tmpl w:val="D1289EE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FE36C48"/>
    <w:multiLevelType w:val="hybridMultilevel"/>
    <w:tmpl w:val="BC8AA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0"/>
  </w:num>
  <w:num w:numId="4">
    <w:abstractNumId w:val="26"/>
  </w:num>
  <w:num w:numId="5">
    <w:abstractNumId w:val="3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4"/>
  </w:num>
  <w:num w:numId="9">
    <w:abstractNumId w:val="7"/>
  </w:num>
  <w:num w:numId="1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3">
    <w:abstractNumId w:val="3"/>
  </w:num>
  <w:num w:numId="14">
    <w:abstractNumId w:val="12"/>
  </w:num>
  <w:num w:numId="15">
    <w:abstractNumId w:val="20"/>
  </w:num>
  <w:num w:numId="16">
    <w:abstractNumId w:val="21"/>
  </w:num>
  <w:num w:numId="17">
    <w:abstractNumId w:val="19"/>
  </w:num>
  <w:num w:numId="18">
    <w:abstractNumId w:val="31"/>
  </w:num>
  <w:num w:numId="19">
    <w:abstractNumId w:val="9"/>
  </w:num>
  <w:num w:numId="20">
    <w:abstractNumId w:val="38"/>
  </w:num>
  <w:num w:numId="21">
    <w:abstractNumId w:val="5"/>
  </w:num>
  <w:num w:numId="22">
    <w:abstractNumId w:val="15"/>
  </w:num>
  <w:num w:numId="23">
    <w:abstractNumId w:val="23"/>
  </w:num>
  <w:num w:numId="24">
    <w:abstractNumId w:val="11"/>
  </w:num>
  <w:num w:numId="25">
    <w:abstractNumId w:val="24"/>
  </w:num>
  <w:num w:numId="26">
    <w:abstractNumId w:val="28"/>
  </w:num>
  <w:num w:numId="27">
    <w:abstractNumId w:val="33"/>
  </w:num>
  <w:num w:numId="28">
    <w:abstractNumId w:val="39"/>
  </w:num>
  <w:num w:numId="29">
    <w:abstractNumId w:val="27"/>
  </w:num>
  <w:num w:numId="30">
    <w:abstractNumId w:val="13"/>
  </w:num>
  <w:num w:numId="31">
    <w:abstractNumId w:val="22"/>
  </w:num>
  <w:num w:numId="32">
    <w:abstractNumId w:val="16"/>
  </w:num>
  <w:num w:numId="33">
    <w:abstractNumId w:val="25"/>
  </w:num>
  <w:num w:numId="34">
    <w:abstractNumId w:val="4"/>
  </w:num>
  <w:num w:numId="35">
    <w:abstractNumId w:val="1"/>
  </w:num>
  <w:num w:numId="36">
    <w:abstractNumId w:val="29"/>
  </w:num>
  <w:num w:numId="37">
    <w:abstractNumId w:val="30"/>
  </w:num>
  <w:num w:numId="38">
    <w:abstractNumId w:val="8"/>
  </w:num>
  <w:num w:numId="39">
    <w:abstractNumId w:val="36"/>
  </w:num>
  <w:num w:numId="40">
    <w:abstractNumId w:val="2"/>
  </w:num>
  <w:num w:numId="41">
    <w:abstractNumId w:val="14"/>
  </w:num>
  <w:num w:numId="42">
    <w:abstractNumId w:val="17"/>
  </w:num>
  <w:num w:numId="43">
    <w:abstractNumId w:val="37"/>
  </w:num>
  <w:num w:numId="4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59"/>
    <w:rsid w:val="00001E36"/>
    <w:rsid w:val="00005004"/>
    <w:rsid w:val="000141D9"/>
    <w:rsid w:val="00032C2A"/>
    <w:rsid w:val="00033C50"/>
    <w:rsid w:val="00033E17"/>
    <w:rsid w:val="000412C2"/>
    <w:rsid w:val="00050620"/>
    <w:rsid w:val="00052967"/>
    <w:rsid w:val="00070819"/>
    <w:rsid w:val="00072688"/>
    <w:rsid w:val="000832F2"/>
    <w:rsid w:val="00094C39"/>
    <w:rsid w:val="000A0B84"/>
    <w:rsid w:val="000A0DF8"/>
    <w:rsid w:val="000A5FC8"/>
    <w:rsid w:val="000B5283"/>
    <w:rsid w:val="000C3CDB"/>
    <w:rsid w:val="000C5EF9"/>
    <w:rsid w:val="000D0DEB"/>
    <w:rsid w:val="000D224B"/>
    <w:rsid w:val="000D668F"/>
    <w:rsid w:val="000D67A6"/>
    <w:rsid w:val="000F4DF3"/>
    <w:rsid w:val="00101579"/>
    <w:rsid w:val="001015BE"/>
    <w:rsid w:val="00112A33"/>
    <w:rsid w:val="001155AB"/>
    <w:rsid w:val="00125269"/>
    <w:rsid w:val="001265B2"/>
    <w:rsid w:val="0013437A"/>
    <w:rsid w:val="00141053"/>
    <w:rsid w:val="00141312"/>
    <w:rsid w:val="00141DA4"/>
    <w:rsid w:val="00160102"/>
    <w:rsid w:val="001640D2"/>
    <w:rsid w:val="00166CE7"/>
    <w:rsid w:val="00172B91"/>
    <w:rsid w:val="00173EAF"/>
    <w:rsid w:val="00187A3A"/>
    <w:rsid w:val="0019221A"/>
    <w:rsid w:val="001A6033"/>
    <w:rsid w:val="001B7070"/>
    <w:rsid w:val="001C307B"/>
    <w:rsid w:val="001D20BE"/>
    <w:rsid w:val="001D59A9"/>
    <w:rsid w:val="001E4868"/>
    <w:rsid w:val="001E653E"/>
    <w:rsid w:val="001E7C31"/>
    <w:rsid w:val="00220AF2"/>
    <w:rsid w:val="00223459"/>
    <w:rsid w:val="002265BC"/>
    <w:rsid w:val="00235361"/>
    <w:rsid w:val="0023574B"/>
    <w:rsid w:val="00236E14"/>
    <w:rsid w:val="00240FD8"/>
    <w:rsid w:val="00243851"/>
    <w:rsid w:val="00243AF8"/>
    <w:rsid w:val="00243FD3"/>
    <w:rsid w:val="00253F82"/>
    <w:rsid w:val="00257748"/>
    <w:rsid w:val="00265D7C"/>
    <w:rsid w:val="002668CB"/>
    <w:rsid w:val="0028644D"/>
    <w:rsid w:val="002919C0"/>
    <w:rsid w:val="002A663D"/>
    <w:rsid w:val="002B4609"/>
    <w:rsid w:val="002B60D8"/>
    <w:rsid w:val="002C7286"/>
    <w:rsid w:val="002D6584"/>
    <w:rsid w:val="002E0FA0"/>
    <w:rsid w:val="002E1EB6"/>
    <w:rsid w:val="002E333A"/>
    <w:rsid w:val="002E6CC7"/>
    <w:rsid w:val="002F5C88"/>
    <w:rsid w:val="002F71A7"/>
    <w:rsid w:val="00310FB3"/>
    <w:rsid w:val="003164E6"/>
    <w:rsid w:val="00321C7D"/>
    <w:rsid w:val="003254B1"/>
    <w:rsid w:val="00334E82"/>
    <w:rsid w:val="003368CD"/>
    <w:rsid w:val="00342FD4"/>
    <w:rsid w:val="003629DC"/>
    <w:rsid w:val="00364EEF"/>
    <w:rsid w:val="003705A6"/>
    <w:rsid w:val="003A3AE3"/>
    <w:rsid w:val="003B43E8"/>
    <w:rsid w:val="003B4C57"/>
    <w:rsid w:val="003B77C1"/>
    <w:rsid w:val="003C0813"/>
    <w:rsid w:val="003C1CDF"/>
    <w:rsid w:val="003D2F44"/>
    <w:rsid w:val="003D515E"/>
    <w:rsid w:val="003F217E"/>
    <w:rsid w:val="003F5721"/>
    <w:rsid w:val="0040280F"/>
    <w:rsid w:val="00403EFF"/>
    <w:rsid w:val="00403FDB"/>
    <w:rsid w:val="0040722D"/>
    <w:rsid w:val="00426C16"/>
    <w:rsid w:val="0043156D"/>
    <w:rsid w:val="00432710"/>
    <w:rsid w:val="00447C77"/>
    <w:rsid w:val="00452736"/>
    <w:rsid w:val="00452CE6"/>
    <w:rsid w:val="00463594"/>
    <w:rsid w:val="00481A10"/>
    <w:rsid w:val="00482823"/>
    <w:rsid w:val="004911E9"/>
    <w:rsid w:val="004928E8"/>
    <w:rsid w:val="004A1670"/>
    <w:rsid w:val="004B144A"/>
    <w:rsid w:val="004C5590"/>
    <w:rsid w:val="004D1532"/>
    <w:rsid w:val="004E02AC"/>
    <w:rsid w:val="00501B07"/>
    <w:rsid w:val="00504FF6"/>
    <w:rsid w:val="0050771C"/>
    <w:rsid w:val="00526BF2"/>
    <w:rsid w:val="00551088"/>
    <w:rsid w:val="00555436"/>
    <w:rsid w:val="005555D5"/>
    <w:rsid w:val="005644A3"/>
    <w:rsid w:val="00581CD5"/>
    <w:rsid w:val="00593551"/>
    <w:rsid w:val="005A2FA6"/>
    <w:rsid w:val="005C0343"/>
    <w:rsid w:val="005E1955"/>
    <w:rsid w:val="005F2BD6"/>
    <w:rsid w:val="005F6CD8"/>
    <w:rsid w:val="00603774"/>
    <w:rsid w:val="006103A1"/>
    <w:rsid w:val="00613809"/>
    <w:rsid w:val="006241D3"/>
    <w:rsid w:val="00634ABD"/>
    <w:rsid w:val="00645EE6"/>
    <w:rsid w:val="00651EFA"/>
    <w:rsid w:val="00666AA6"/>
    <w:rsid w:val="006673BD"/>
    <w:rsid w:val="00670C2E"/>
    <w:rsid w:val="00680581"/>
    <w:rsid w:val="0068203F"/>
    <w:rsid w:val="00682373"/>
    <w:rsid w:val="00683A4D"/>
    <w:rsid w:val="00683D38"/>
    <w:rsid w:val="0068450E"/>
    <w:rsid w:val="006A14B7"/>
    <w:rsid w:val="006A5B3B"/>
    <w:rsid w:val="006B0A49"/>
    <w:rsid w:val="006B1B99"/>
    <w:rsid w:val="006B5BB5"/>
    <w:rsid w:val="006C7E6B"/>
    <w:rsid w:val="006D231C"/>
    <w:rsid w:val="006D66D3"/>
    <w:rsid w:val="006E0D28"/>
    <w:rsid w:val="006F71A5"/>
    <w:rsid w:val="006F771D"/>
    <w:rsid w:val="00706328"/>
    <w:rsid w:val="007106B2"/>
    <w:rsid w:val="007212E2"/>
    <w:rsid w:val="00723015"/>
    <w:rsid w:val="00733265"/>
    <w:rsid w:val="0074123B"/>
    <w:rsid w:val="0075112C"/>
    <w:rsid w:val="00762A40"/>
    <w:rsid w:val="00774255"/>
    <w:rsid w:val="00780A5D"/>
    <w:rsid w:val="00782BA2"/>
    <w:rsid w:val="007A7641"/>
    <w:rsid w:val="007C2614"/>
    <w:rsid w:val="007C44EA"/>
    <w:rsid w:val="007C4780"/>
    <w:rsid w:val="007D1D3E"/>
    <w:rsid w:val="007F2651"/>
    <w:rsid w:val="007F316A"/>
    <w:rsid w:val="00801CBE"/>
    <w:rsid w:val="00807CF0"/>
    <w:rsid w:val="00813C72"/>
    <w:rsid w:val="008340C1"/>
    <w:rsid w:val="00836E92"/>
    <w:rsid w:val="00840383"/>
    <w:rsid w:val="00855C08"/>
    <w:rsid w:val="00865D9A"/>
    <w:rsid w:val="0087583F"/>
    <w:rsid w:val="00882520"/>
    <w:rsid w:val="008858ED"/>
    <w:rsid w:val="00890968"/>
    <w:rsid w:val="008A3C6B"/>
    <w:rsid w:val="008A78BB"/>
    <w:rsid w:val="008B2202"/>
    <w:rsid w:val="008B3557"/>
    <w:rsid w:val="008C3A53"/>
    <w:rsid w:val="008C3C9A"/>
    <w:rsid w:val="008C3CDC"/>
    <w:rsid w:val="008D0446"/>
    <w:rsid w:val="008D0980"/>
    <w:rsid w:val="008D34F3"/>
    <w:rsid w:val="008F2771"/>
    <w:rsid w:val="008F2A5B"/>
    <w:rsid w:val="008F4EDD"/>
    <w:rsid w:val="008F5BAB"/>
    <w:rsid w:val="008F6D10"/>
    <w:rsid w:val="00901C5C"/>
    <w:rsid w:val="00914E8C"/>
    <w:rsid w:val="00917E96"/>
    <w:rsid w:val="00922C5C"/>
    <w:rsid w:val="00953EAF"/>
    <w:rsid w:val="009658F3"/>
    <w:rsid w:val="00973213"/>
    <w:rsid w:val="00974E10"/>
    <w:rsid w:val="0098655C"/>
    <w:rsid w:val="00991184"/>
    <w:rsid w:val="0099125F"/>
    <w:rsid w:val="009970C4"/>
    <w:rsid w:val="009A1815"/>
    <w:rsid w:val="009B4867"/>
    <w:rsid w:val="009B7AD6"/>
    <w:rsid w:val="009C00B7"/>
    <w:rsid w:val="009D2725"/>
    <w:rsid w:val="009D3777"/>
    <w:rsid w:val="009D584C"/>
    <w:rsid w:val="009D65E3"/>
    <w:rsid w:val="009D6F50"/>
    <w:rsid w:val="009D7530"/>
    <w:rsid w:val="009E5E83"/>
    <w:rsid w:val="009F7B76"/>
    <w:rsid w:val="00A02A99"/>
    <w:rsid w:val="00A127D2"/>
    <w:rsid w:val="00A169A5"/>
    <w:rsid w:val="00A22478"/>
    <w:rsid w:val="00A26461"/>
    <w:rsid w:val="00A35265"/>
    <w:rsid w:val="00A51AA7"/>
    <w:rsid w:val="00A53D81"/>
    <w:rsid w:val="00A60695"/>
    <w:rsid w:val="00A62DFB"/>
    <w:rsid w:val="00A635AE"/>
    <w:rsid w:val="00A654A5"/>
    <w:rsid w:val="00A66315"/>
    <w:rsid w:val="00A66706"/>
    <w:rsid w:val="00A8732E"/>
    <w:rsid w:val="00A914D8"/>
    <w:rsid w:val="00A9179F"/>
    <w:rsid w:val="00A92C85"/>
    <w:rsid w:val="00A966C4"/>
    <w:rsid w:val="00A9750B"/>
    <w:rsid w:val="00AA2B6D"/>
    <w:rsid w:val="00AB1689"/>
    <w:rsid w:val="00AB3635"/>
    <w:rsid w:val="00AB3A92"/>
    <w:rsid w:val="00AB405C"/>
    <w:rsid w:val="00AC1228"/>
    <w:rsid w:val="00AC5864"/>
    <w:rsid w:val="00AD356B"/>
    <w:rsid w:val="00AE1546"/>
    <w:rsid w:val="00AF02AA"/>
    <w:rsid w:val="00AF67D2"/>
    <w:rsid w:val="00B02C10"/>
    <w:rsid w:val="00B04EF4"/>
    <w:rsid w:val="00B07B8A"/>
    <w:rsid w:val="00B13B46"/>
    <w:rsid w:val="00B15591"/>
    <w:rsid w:val="00B21A6F"/>
    <w:rsid w:val="00B237F3"/>
    <w:rsid w:val="00B340D4"/>
    <w:rsid w:val="00B4559B"/>
    <w:rsid w:val="00B549E5"/>
    <w:rsid w:val="00B727F5"/>
    <w:rsid w:val="00BB261A"/>
    <w:rsid w:val="00BB3ECA"/>
    <w:rsid w:val="00BB5AEB"/>
    <w:rsid w:val="00BC1E44"/>
    <w:rsid w:val="00BE0AB8"/>
    <w:rsid w:val="00BE503B"/>
    <w:rsid w:val="00BF6DA3"/>
    <w:rsid w:val="00C03359"/>
    <w:rsid w:val="00C036BD"/>
    <w:rsid w:val="00C1342D"/>
    <w:rsid w:val="00C272B2"/>
    <w:rsid w:val="00C37F38"/>
    <w:rsid w:val="00C50AA3"/>
    <w:rsid w:val="00C60171"/>
    <w:rsid w:val="00C6195B"/>
    <w:rsid w:val="00C777E9"/>
    <w:rsid w:val="00C82D88"/>
    <w:rsid w:val="00C8700C"/>
    <w:rsid w:val="00C902ED"/>
    <w:rsid w:val="00C931BA"/>
    <w:rsid w:val="00CA5E61"/>
    <w:rsid w:val="00CB3975"/>
    <w:rsid w:val="00CC44BF"/>
    <w:rsid w:val="00CE15C5"/>
    <w:rsid w:val="00CE5612"/>
    <w:rsid w:val="00CF162C"/>
    <w:rsid w:val="00CF20F6"/>
    <w:rsid w:val="00CF78A5"/>
    <w:rsid w:val="00D00B92"/>
    <w:rsid w:val="00D02196"/>
    <w:rsid w:val="00D14460"/>
    <w:rsid w:val="00D20694"/>
    <w:rsid w:val="00D22DC1"/>
    <w:rsid w:val="00D2781C"/>
    <w:rsid w:val="00D334BA"/>
    <w:rsid w:val="00D33570"/>
    <w:rsid w:val="00D51BFD"/>
    <w:rsid w:val="00D52259"/>
    <w:rsid w:val="00D64B6D"/>
    <w:rsid w:val="00D76C96"/>
    <w:rsid w:val="00D81341"/>
    <w:rsid w:val="00DB1373"/>
    <w:rsid w:val="00DB2A88"/>
    <w:rsid w:val="00DB2BD9"/>
    <w:rsid w:val="00DB33B5"/>
    <w:rsid w:val="00DB3F5D"/>
    <w:rsid w:val="00DB6D86"/>
    <w:rsid w:val="00DB7AB6"/>
    <w:rsid w:val="00DC607D"/>
    <w:rsid w:val="00DC6F6A"/>
    <w:rsid w:val="00DD587B"/>
    <w:rsid w:val="00DE0A5E"/>
    <w:rsid w:val="00DF3A90"/>
    <w:rsid w:val="00E0053F"/>
    <w:rsid w:val="00E06737"/>
    <w:rsid w:val="00E11B3E"/>
    <w:rsid w:val="00E16513"/>
    <w:rsid w:val="00E1787D"/>
    <w:rsid w:val="00E210F5"/>
    <w:rsid w:val="00E22018"/>
    <w:rsid w:val="00E42E9F"/>
    <w:rsid w:val="00E5137A"/>
    <w:rsid w:val="00E522F8"/>
    <w:rsid w:val="00E60066"/>
    <w:rsid w:val="00E659B9"/>
    <w:rsid w:val="00E67C2F"/>
    <w:rsid w:val="00E709B8"/>
    <w:rsid w:val="00E721EB"/>
    <w:rsid w:val="00E72F3D"/>
    <w:rsid w:val="00E75980"/>
    <w:rsid w:val="00E75A4D"/>
    <w:rsid w:val="00E8288B"/>
    <w:rsid w:val="00E82D87"/>
    <w:rsid w:val="00E84DED"/>
    <w:rsid w:val="00E87280"/>
    <w:rsid w:val="00E87AC8"/>
    <w:rsid w:val="00E91A67"/>
    <w:rsid w:val="00E9554A"/>
    <w:rsid w:val="00E967FE"/>
    <w:rsid w:val="00E96F22"/>
    <w:rsid w:val="00EB542A"/>
    <w:rsid w:val="00EC62D5"/>
    <w:rsid w:val="00EE00AD"/>
    <w:rsid w:val="00EF0F29"/>
    <w:rsid w:val="00F15BD7"/>
    <w:rsid w:val="00F20164"/>
    <w:rsid w:val="00F31F6E"/>
    <w:rsid w:val="00F44329"/>
    <w:rsid w:val="00F51239"/>
    <w:rsid w:val="00F51616"/>
    <w:rsid w:val="00F53B57"/>
    <w:rsid w:val="00F5562E"/>
    <w:rsid w:val="00F62F36"/>
    <w:rsid w:val="00F64134"/>
    <w:rsid w:val="00F65B7B"/>
    <w:rsid w:val="00F70712"/>
    <w:rsid w:val="00F763AA"/>
    <w:rsid w:val="00F86816"/>
    <w:rsid w:val="00F91D55"/>
    <w:rsid w:val="00F92044"/>
    <w:rsid w:val="00FA23D0"/>
    <w:rsid w:val="00FA2D02"/>
    <w:rsid w:val="00FA3DFC"/>
    <w:rsid w:val="00FC0674"/>
    <w:rsid w:val="00FC66F6"/>
    <w:rsid w:val="00FD1443"/>
    <w:rsid w:val="00FD2524"/>
    <w:rsid w:val="00FE1C8F"/>
    <w:rsid w:val="00FE7C5D"/>
    <w:rsid w:val="00FF4660"/>
    <w:rsid w:val="00FF4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AC8"/>
    <w:pPr>
      <w:spacing w:after="240" w:line="240" w:lineRule="atLeast"/>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8732E"/>
    <w:pPr>
      <w:spacing w:after="0" w:line="240" w:lineRule="auto"/>
      <w:jc w:val="both"/>
    </w:pPr>
    <w:rPr>
      <w:rFonts w:ascii="Times New Roman" w:eastAsia="Times New Roman" w:hAnsi="Times New Roman"/>
      <w:sz w:val="28"/>
      <w:szCs w:val="24"/>
      <w:lang w:eastAsia="ru-RU"/>
    </w:rPr>
  </w:style>
  <w:style w:type="paragraph" w:customStyle="1" w:styleId="1">
    <w:name w:val="Абзац списка1"/>
    <w:basedOn w:val="a"/>
    <w:rsid w:val="008F2A5B"/>
    <w:pPr>
      <w:spacing w:after="0" w:line="240" w:lineRule="auto"/>
      <w:ind w:left="720"/>
      <w:contextualSpacing/>
    </w:pPr>
    <w:rPr>
      <w:rFonts w:ascii="Times New Roman" w:hAnsi="Times New Roman"/>
      <w:sz w:val="24"/>
      <w:szCs w:val="24"/>
      <w:lang w:eastAsia="ru-RU"/>
    </w:rPr>
  </w:style>
  <w:style w:type="table" w:styleId="a4">
    <w:name w:val="Table Grid"/>
    <w:basedOn w:val="a1"/>
    <w:rsid w:val="006F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D334BA"/>
    <w:rPr>
      <w:b/>
      <w:bCs/>
    </w:rPr>
  </w:style>
  <w:style w:type="character" w:styleId="a6">
    <w:name w:val="Hyperlink"/>
    <w:rsid w:val="00F44329"/>
    <w:rPr>
      <w:color w:val="0000FF"/>
      <w:u w:val="single"/>
    </w:rPr>
  </w:style>
  <w:style w:type="paragraph" w:styleId="a7">
    <w:name w:val="Normal (Web)"/>
    <w:basedOn w:val="a"/>
    <w:unhideWhenUsed/>
    <w:rsid w:val="009D3777"/>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Style4">
    <w:name w:val="Style4"/>
    <w:basedOn w:val="a"/>
    <w:rsid w:val="009D3777"/>
    <w:pPr>
      <w:widowControl w:val="0"/>
      <w:autoSpaceDE w:val="0"/>
      <w:autoSpaceDN w:val="0"/>
      <w:adjustRightInd w:val="0"/>
      <w:spacing w:after="0" w:line="254" w:lineRule="exact"/>
      <w:ind w:firstLine="283"/>
      <w:jc w:val="both"/>
    </w:pPr>
    <w:rPr>
      <w:rFonts w:ascii="Microsoft Sans Serif" w:eastAsia="Times New Roman" w:hAnsi="Microsoft Sans Serif" w:cs="Microsoft Sans Serif"/>
      <w:sz w:val="24"/>
      <w:szCs w:val="24"/>
      <w:lang w:eastAsia="ru-RU"/>
    </w:rPr>
  </w:style>
  <w:style w:type="character" w:customStyle="1" w:styleId="FontStyle12">
    <w:name w:val="Font Style12"/>
    <w:rsid w:val="009D3777"/>
    <w:rPr>
      <w:rFonts w:ascii="Microsoft Sans Serif" w:hAnsi="Microsoft Sans Serif" w:cs="Microsoft Sans Serif"/>
      <w:sz w:val="16"/>
      <w:szCs w:val="16"/>
    </w:rPr>
  </w:style>
  <w:style w:type="character" w:customStyle="1" w:styleId="apple-converted-space">
    <w:name w:val="apple-converted-space"/>
    <w:basedOn w:val="a0"/>
    <w:rsid w:val="0098655C"/>
  </w:style>
  <w:style w:type="paragraph" w:styleId="a8">
    <w:name w:val="No Spacing"/>
    <w:qFormat/>
    <w:rsid w:val="00A02A99"/>
    <w:pPr>
      <w:ind w:firstLine="567"/>
      <w:jc w:val="both"/>
    </w:pPr>
    <w:rPr>
      <w:rFonts w:ascii="Calibri" w:eastAsia="Calibri" w:hAnsi="Calibri"/>
      <w:sz w:val="22"/>
      <w:szCs w:val="22"/>
      <w:lang w:eastAsia="en-US"/>
    </w:rPr>
  </w:style>
  <w:style w:type="paragraph" w:customStyle="1" w:styleId="c6">
    <w:name w:val="c6"/>
    <w:basedOn w:val="a"/>
    <w:rsid w:val="00DD58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DD587B"/>
  </w:style>
  <w:style w:type="character" w:customStyle="1" w:styleId="c9">
    <w:name w:val="c9"/>
    <w:basedOn w:val="a0"/>
    <w:rsid w:val="00A26461"/>
  </w:style>
  <w:style w:type="paragraph" w:customStyle="1" w:styleId="c0">
    <w:name w:val="c0"/>
    <w:basedOn w:val="a"/>
    <w:rsid w:val="00A264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8B2202"/>
  </w:style>
  <w:style w:type="paragraph" w:customStyle="1" w:styleId="c6c7">
    <w:name w:val="c6 c7"/>
    <w:basedOn w:val="a"/>
    <w:rsid w:val="008B22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c12">
    <w:name w:val="c5 c12"/>
    <w:basedOn w:val="a0"/>
    <w:rsid w:val="008B2202"/>
  </w:style>
  <w:style w:type="paragraph" w:customStyle="1" w:styleId="10">
    <w:name w:val="Без интервала1"/>
    <w:rsid w:val="007D1D3E"/>
    <w:rPr>
      <w:rFonts w:ascii="Calibri" w:hAnsi="Calibri"/>
      <w:sz w:val="22"/>
      <w:szCs w:val="22"/>
    </w:rPr>
  </w:style>
  <w:style w:type="paragraph" w:customStyle="1" w:styleId="ParagraphStyle">
    <w:name w:val="Paragraph Style"/>
    <w:rsid w:val="00D20694"/>
    <w:pPr>
      <w:autoSpaceDE w:val="0"/>
      <w:autoSpaceDN w:val="0"/>
      <w:adjustRightInd w:val="0"/>
    </w:pPr>
    <w:rPr>
      <w:rFonts w:ascii="Arial" w:eastAsia="Calibri" w:hAnsi="Arial" w:cs="Arial"/>
      <w:sz w:val="24"/>
      <w:szCs w:val="24"/>
      <w:lang w:eastAsia="en-US"/>
    </w:rPr>
  </w:style>
  <w:style w:type="paragraph" w:styleId="a9">
    <w:name w:val="Balloon Text"/>
    <w:basedOn w:val="a"/>
    <w:semiHidden/>
    <w:rsid w:val="00D81341"/>
    <w:rPr>
      <w:rFonts w:ascii="Tahoma" w:hAnsi="Tahoma" w:cs="Tahoma"/>
      <w:sz w:val="16"/>
      <w:szCs w:val="16"/>
    </w:rPr>
  </w:style>
  <w:style w:type="paragraph" w:customStyle="1" w:styleId="aa">
    <w:name w:val="Знак"/>
    <w:basedOn w:val="a"/>
    <w:rsid w:val="00A9179F"/>
    <w:pPr>
      <w:autoSpaceDN w:val="0"/>
      <w:spacing w:after="160" w:line="240" w:lineRule="exact"/>
    </w:pPr>
    <w:rPr>
      <w:rFonts w:ascii="Verdana" w:eastAsia="Times New Roman" w:hAnsi="Verdana"/>
      <w:sz w:val="20"/>
      <w:szCs w:val="20"/>
      <w:lang w:val="en-US"/>
    </w:rPr>
  </w:style>
  <w:style w:type="paragraph" w:customStyle="1" w:styleId="c7c44">
    <w:name w:val="c7 c44"/>
    <w:basedOn w:val="a"/>
    <w:rsid w:val="00C8700C"/>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qFormat/>
    <w:rsid w:val="00D2781C"/>
    <w:rPr>
      <w:rFonts w:cs="Times New Roman"/>
      <w:i/>
      <w:iCs/>
    </w:rPr>
  </w:style>
  <w:style w:type="character" w:customStyle="1" w:styleId="FontStyle19">
    <w:name w:val="Font Style19"/>
    <w:rsid w:val="00DB33B5"/>
    <w:rPr>
      <w:rFonts w:ascii="Times New Roman" w:hAnsi="Times New Roman" w:cs="Times New Roman"/>
      <w:color w:val="000000"/>
      <w:sz w:val="18"/>
      <w:szCs w:val="18"/>
    </w:rPr>
  </w:style>
  <w:style w:type="paragraph" w:customStyle="1" w:styleId="body">
    <w:name w:val="body"/>
    <w:basedOn w:val="a"/>
    <w:rsid w:val="00782B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E210F5"/>
  </w:style>
  <w:style w:type="paragraph" w:customStyle="1" w:styleId="c7c18">
    <w:name w:val="c7 c18"/>
    <w:basedOn w:val="a"/>
    <w:rsid w:val="00E210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0">
    <w:name w:val="c40"/>
    <w:basedOn w:val="a"/>
    <w:rsid w:val="00E210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18">
    <w:name w:val="c9 c18"/>
    <w:basedOn w:val="a"/>
    <w:rsid w:val="00E210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c10">
    <w:name w:val="c2 c10"/>
    <w:basedOn w:val="a0"/>
    <w:rsid w:val="00E210F5"/>
  </w:style>
  <w:style w:type="paragraph" w:customStyle="1" w:styleId="c9c16">
    <w:name w:val="c9 c16"/>
    <w:basedOn w:val="a"/>
    <w:rsid w:val="00855C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41">
    <w:name w:val="c9 c41"/>
    <w:basedOn w:val="a"/>
    <w:rsid w:val="00855C08"/>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annotation reference"/>
    <w:semiHidden/>
    <w:rsid w:val="00CF78A5"/>
    <w:rPr>
      <w:sz w:val="16"/>
      <w:szCs w:val="16"/>
    </w:rPr>
  </w:style>
  <w:style w:type="paragraph" w:styleId="ad">
    <w:name w:val="annotation text"/>
    <w:basedOn w:val="a"/>
    <w:semiHidden/>
    <w:rsid w:val="00CF78A5"/>
    <w:rPr>
      <w:sz w:val="20"/>
      <w:szCs w:val="20"/>
    </w:rPr>
  </w:style>
  <w:style w:type="paragraph" w:styleId="ae">
    <w:name w:val="annotation subject"/>
    <w:basedOn w:val="ad"/>
    <w:next w:val="ad"/>
    <w:semiHidden/>
    <w:rsid w:val="00CF78A5"/>
    <w:rPr>
      <w:b/>
      <w:bCs/>
    </w:rPr>
  </w:style>
  <w:style w:type="paragraph" w:styleId="af">
    <w:name w:val="List Paragraph"/>
    <w:basedOn w:val="a"/>
    <w:qFormat/>
    <w:rsid w:val="00551088"/>
    <w:pPr>
      <w:spacing w:after="200" w:line="276" w:lineRule="auto"/>
      <w:ind w:left="720" w:firstLine="709"/>
      <w:contextualSpacing/>
      <w:jc w:val="both"/>
    </w:pPr>
  </w:style>
  <w:style w:type="paragraph" w:customStyle="1" w:styleId="Default">
    <w:name w:val="Default"/>
    <w:rsid w:val="00BC1E44"/>
    <w:pPr>
      <w:autoSpaceDE w:val="0"/>
      <w:autoSpaceDN w:val="0"/>
      <w:adjustRightInd w:val="0"/>
    </w:pPr>
    <w:rPr>
      <w:color w:val="000000"/>
      <w:sz w:val="24"/>
      <w:szCs w:val="24"/>
    </w:rPr>
  </w:style>
  <w:style w:type="paragraph" w:styleId="af0">
    <w:name w:val="Document Map"/>
    <w:basedOn w:val="a"/>
    <w:link w:val="af1"/>
    <w:rsid w:val="006A5B3B"/>
    <w:rPr>
      <w:rFonts w:ascii="Tahoma" w:hAnsi="Tahoma" w:cs="Tahoma"/>
      <w:sz w:val="16"/>
      <w:szCs w:val="16"/>
    </w:rPr>
  </w:style>
  <w:style w:type="character" w:customStyle="1" w:styleId="af1">
    <w:name w:val="Схема документа Знак"/>
    <w:link w:val="af0"/>
    <w:rsid w:val="006A5B3B"/>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AC8"/>
    <w:pPr>
      <w:spacing w:after="240" w:line="240" w:lineRule="atLeast"/>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8732E"/>
    <w:pPr>
      <w:spacing w:after="0" w:line="240" w:lineRule="auto"/>
      <w:jc w:val="both"/>
    </w:pPr>
    <w:rPr>
      <w:rFonts w:ascii="Times New Roman" w:eastAsia="Times New Roman" w:hAnsi="Times New Roman"/>
      <w:sz w:val="28"/>
      <w:szCs w:val="24"/>
      <w:lang w:eastAsia="ru-RU"/>
    </w:rPr>
  </w:style>
  <w:style w:type="paragraph" w:customStyle="1" w:styleId="1">
    <w:name w:val="Абзац списка1"/>
    <w:basedOn w:val="a"/>
    <w:rsid w:val="008F2A5B"/>
    <w:pPr>
      <w:spacing w:after="0" w:line="240" w:lineRule="auto"/>
      <w:ind w:left="720"/>
      <w:contextualSpacing/>
    </w:pPr>
    <w:rPr>
      <w:rFonts w:ascii="Times New Roman" w:hAnsi="Times New Roman"/>
      <w:sz w:val="24"/>
      <w:szCs w:val="24"/>
      <w:lang w:eastAsia="ru-RU"/>
    </w:rPr>
  </w:style>
  <w:style w:type="table" w:styleId="a4">
    <w:name w:val="Table Grid"/>
    <w:basedOn w:val="a1"/>
    <w:rsid w:val="006F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D334BA"/>
    <w:rPr>
      <w:b/>
      <w:bCs/>
    </w:rPr>
  </w:style>
  <w:style w:type="character" w:styleId="a6">
    <w:name w:val="Hyperlink"/>
    <w:rsid w:val="00F44329"/>
    <w:rPr>
      <w:color w:val="0000FF"/>
      <w:u w:val="single"/>
    </w:rPr>
  </w:style>
  <w:style w:type="paragraph" w:styleId="a7">
    <w:name w:val="Normal (Web)"/>
    <w:basedOn w:val="a"/>
    <w:unhideWhenUsed/>
    <w:rsid w:val="009D3777"/>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Style4">
    <w:name w:val="Style4"/>
    <w:basedOn w:val="a"/>
    <w:rsid w:val="009D3777"/>
    <w:pPr>
      <w:widowControl w:val="0"/>
      <w:autoSpaceDE w:val="0"/>
      <w:autoSpaceDN w:val="0"/>
      <w:adjustRightInd w:val="0"/>
      <w:spacing w:after="0" w:line="254" w:lineRule="exact"/>
      <w:ind w:firstLine="283"/>
      <w:jc w:val="both"/>
    </w:pPr>
    <w:rPr>
      <w:rFonts w:ascii="Microsoft Sans Serif" w:eastAsia="Times New Roman" w:hAnsi="Microsoft Sans Serif" w:cs="Microsoft Sans Serif"/>
      <w:sz w:val="24"/>
      <w:szCs w:val="24"/>
      <w:lang w:eastAsia="ru-RU"/>
    </w:rPr>
  </w:style>
  <w:style w:type="character" w:customStyle="1" w:styleId="FontStyle12">
    <w:name w:val="Font Style12"/>
    <w:rsid w:val="009D3777"/>
    <w:rPr>
      <w:rFonts w:ascii="Microsoft Sans Serif" w:hAnsi="Microsoft Sans Serif" w:cs="Microsoft Sans Serif"/>
      <w:sz w:val="16"/>
      <w:szCs w:val="16"/>
    </w:rPr>
  </w:style>
  <w:style w:type="character" w:customStyle="1" w:styleId="apple-converted-space">
    <w:name w:val="apple-converted-space"/>
    <w:basedOn w:val="a0"/>
    <w:rsid w:val="0098655C"/>
  </w:style>
  <w:style w:type="paragraph" w:styleId="a8">
    <w:name w:val="No Spacing"/>
    <w:qFormat/>
    <w:rsid w:val="00A02A99"/>
    <w:pPr>
      <w:ind w:firstLine="567"/>
      <w:jc w:val="both"/>
    </w:pPr>
    <w:rPr>
      <w:rFonts w:ascii="Calibri" w:eastAsia="Calibri" w:hAnsi="Calibri"/>
      <w:sz w:val="22"/>
      <w:szCs w:val="22"/>
      <w:lang w:eastAsia="en-US"/>
    </w:rPr>
  </w:style>
  <w:style w:type="paragraph" w:customStyle="1" w:styleId="c6">
    <w:name w:val="c6"/>
    <w:basedOn w:val="a"/>
    <w:rsid w:val="00DD58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DD587B"/>
  </w:style>
  <w:style w:type="character" w:customStyle="1" w:styleId="c9">
    <w:name w:val="c9"/>
    <w:basedOn w:val="a0"/>
    <w:rsid w:val="00A26461"/>
  </w:style>
  <w:style w:type="paragraph" w:customStyle="1" w:styleId="c0">
    <w:name w:val="c0"/>
    <w:basedOn w:val="a"/>
    <w:rsid w:val="00A264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8B2202"/>
  </w:style>
  <w:style w:type="paragraph" w:customStyle="1" w:styleId="c6c7">
    <w:name w:val="c6 c7"/>
    <w:basedOn w:val="a"/>
    <w:rsid w:val="008B22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c12">
    <w:name w:val="c5 c12"/>
    <w:basedOn w:val="a0"/>
    <w:rsid w:val="008B2202"/>
  </w:style>
  <w:style w:type="paragraph" w:customStyle="1" w:styleId="10">
    <w:name w:val="Без интервала1"/>
    <w:rsid w:val="007D1D3E"/>
    <w:rPr>
      <w:rFonts w:ascii="Calibri" w:hAnsi="Calibri"/>
      <w:sz w:val="22"/>
      <w:szCs w:val="22"/>
    </w:rPr>
  </w:style>
  <w:style w:type="paragraph" w:customStyle="1" w:styleId="ParagraphStyle">
    <w:name w:val="Paragraph Style"/>
    <w:rsid w:val="00D20694"/>
    <w:pPr>
      <w:autoSpaceDE w:val="0"/>
      <w:autoSpaceDN w:val="0"/>
      <w:adjustRightInd w:val="0"/>
    </w:pPr>
    <w:rPr>
      <w:rFonts w:ascii="Arial" w:eastAsia="Calibri" w:hAnsi="Arial" w:cs="Arial"/>
      <w:sz w:val="24"/>
      <w:szCs w:val="24"/>
      <w:lang w:eastAsia="en-US"/>
    </w:rPr>
  </w:style>
  <w:style w:type="paragraph" w:styleId="a9">
    <w:name w:val="Balloon Text"/>
    <w:basedOn w:val="a"/>
    <w:semiHidden/>
    <w:rsid w:val="00D81341"/>
    <w:rPr>
      <w:rFonts w:ascii="Tahoma" w:hAnsi="Tahoma" w:cs="Tahoma"/>
      <w:sz w:val="16"/>
      <w:szCs w:val="16"/>
    </w:rPr>
  </w:style>
  <w:style w:type="paragraph" w:customStyle="1" w:styleId="aa">
    <w:name w:val="Знак"/>
    <w:basedOn w:val="a"/>
    <w:rsid w:val="00A9179F"/>
    <w:pPr>
      <w:autoSpaceDN w:val="0"/>
      <w:spacing w:after="160" w:line="240" w:lineRule="exact"/>
    </w:pPr>
    <w:rPr>
      <w:rFonts w:ascii="Verdana" w:eastAsia="Times New Roman" w:hAnsi="Verdana"/>
      <w:sz w:val="20"/>
      <w:szCs w:val="20"/>
      <w:lang w:val="en-US"/>
    </w:rPr>
  </w:style>
  <w:style w:type="paragraph" w:customStyle="1" w:styleId="c7c44">
    <w:name w:val="c7 c44"/>
    <w:basedOn w:val="a"/>
    <w:rsid w:val="00C8700C"/>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qFormat/>
    <w:rsid w:val="00D2781C"/>
    <w:rPr>
      <w:rFonts w:cs="Times New Roman"/>
      <w:i/>
      <w:iCs/>
    </w:rPr>
  </w:style>
  <w:style w:type="character" w:customStyle="1" w:styleId="FontStyle19">
    <w:name w:val="Font Style19"/>
    <w:rsid w:val="00DB33B5"/>
    <w:rPr>
      <w:rFonts w:ascii="Times New Roman" w:hAnsi="Times New Roman" w:cs="Times New Roman"/>
      <w:color w:val="000000"/>
      <w:sz w:val="18"/>
      <w:szCs w:val="18"/>
    </w:rPr>
  </w:style>
  <w:style w:type="paragraph" w:customStyle="1" w:styleId="body">
    <w:name w:val="body"/>
    <w:basedOn w:val="a"/>
    <w:rsid w:val="00782B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E210F5"/>
  </w:style>
  <w:style w:type="paragraph" w:customStyle="1" w:styleId="c7c18">
    <w:name w:val="c7 c18"/>
    <w:basedOn w:val="a"/>
    <w:rsid w:val="00E210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0">
    <w:name w:val="c40"/>
    <w:basedOn w:val="a"/>
    <w:rsid w:val="00E210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18">
    <w:name w:val="c9 c18"/>
    <w:basedOn w:val="a"/>
    <w:rsid w:val="00E210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c10">
    <w:name w:val="c2 c10"/>
    <w:basedOn w:val="a0"/>
    <w:rsid w:val="00E210F5"/>
  </w:style>
  <w:style w:type="paragraph" w:customStyle="1" w:styleId="c9c16">
    <w:name w:val="c9 c16"/>
    <w:basedOn w:val="a"/>
    <w:rsid w:val="00855C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41">
    <w:name w:val="c9 c41"/>
    <w:basedOn w:val="a"/>
    <w:rsid w:val="00855C08"/>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annotation reference"/>
    <w:semiHidden/>
    <w:rsid w:val="00CF78A5"/>
    <w:rPr>
      <w:sz w:val="16"/>
      <w:szCs w:val="16"/>
    </w:rPr>
  </w:style>
  <w:style w:type="paragraph" w:styleId="ad">
    <w:name w:val="annotation text"/>
    <w:basedOn w:val="a"/>
    <w:semiHidden/>
    <w:rsid w:val="00CF78A5"/>
    <w:rPr>
      <w:sz w:val="20"/>
      <w:szCs w:val="20"/>
    </w:rPr>
  </w:style>
  <w:style w:type="paragraph" w:styleId="ae">
    <w:name w:val="annotation subject"/>
    <w:basedOn w:val="ad"/>
    <w:next w:val="ad"/>
    <w:semiHidden/>
    <w:rsid w:val="00CF78A5"/>
    <w:rPr>
      <w:b/>
      <w:bCs/>
    </w:rPr>
  </w:style>
  <w:style w:type="paragraph" w:styleId="af">
    <w:name w:val="List Paragraph"/>
    <w:basedOn w:val="a"/>
    <w:qFormat/>
    <w:rsid w:val="00551088"/>
    <w:pPr>
      <w:spacing w:after="200" w:line="276" w:lineRule="auto"/>
      <w:ind w:left="720" w:firstLine="709"/>
      <w:contextualSpacing/>
      <w:jc w:val="both"/>
    </w:pPr>
  </w:style>
  <w:style w:type="paragraph" w:customStyle="1" w:styleId="Default">
    <w:name w:val="Default"/>
    <w:rsid w:val="00BC1E44"/>
    <w:pPr>
      <w:autoSpaceDE w:val="0"/>
      <w:autoSpaceDN w:val="0"/>
      <w:adjustRightInd w:val="0"/>
    </w:pPr>
    <w:rPr>
      <w:color w:val="000000"/>
      <w:sz w:val="24"/>
      <w:szCs w:val="24"/>
    </w:rPr>
  </w:style>
  <w:style w:type="paragraph" w:styleId="af0">
    <w:name w:val="Document Map"/>
    <w:basedOn w:val="a"/>
    <w:link w:val="af1"/>
    <w:rsid w:val="006A5B3B"/>
    <w:rPr>
      <w:rFonts w:ascii="Tahoma" w:hAnsi="Tahoma" w:cs="Tahoma"/>
      <w:sz w:val="16"/>
      <w:szCs w:val="16"/>
    </w:rPr>
  </w:style>
  <w:style w:type="character" w:customStyle="1" w:styleId="af1">
    <w:name w:val="Схема документа Знак"/>
    <w:link w:val="af0"/>
    <w:rsid w:val="006A5B3B"/>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3538">
      <w:bodyDiv w:val="1"/>
      <w:marLeft w:val="0"/>
      <w:marRight w:val="0"/>
      <w:marTop w:val="0"/>
      <w:marBottom w:val="0"/>
      <w:divBdr>
        <w:top w:val="none" w:sz="0" w:space="0" w:color="auto"/>
        <w:left w:val="none" w:sz="0" w:space="0" w:color="auto"/>
        <w:bottom w:val="none" w:sz="0" w:space="0" w:color="auto"/>
        <w:right w:val="none" w:sz="0" w:space="0" w:color="auto"/>
      </w:divBdr>
    </w:div>
    <w:div w:id="471169847">
      <w:bodyDiv w:val="1"/>
      <w:marLeft w:val="0"/>
      <w:marRight w:val="0"/>
      <w:marTop w:val="0"/>
      <w:marBottom w:val="0"/>
      <w:divBdr>
        <w:top w:val="none" w:sz="0" w:space="0" w:color="auto"/>
        <w:left w:val="none" w:sz="0" w:space="0" w:color="auto"/>
        <w:bottom w:val="none" w:sz="0" w:space="0" w:color="auto"/>
        <w:right w:val="none" w:sz="0" w:space="0" w:color="auto"/>
      </w:divBdr>
    </w:div>
    <w:div w:id="474764806">
      <w:bodyDiv w:val="1"/>
      <w:marLeft w:val="0"/>
      <w:marRight w:val="0"/>
      <w:marTop w:val="0"/>
      <w:marBottom w:val="0"/>
      <w:divBdr>
        <w:top w:val="none" w:sz="0" w:space="0" w:color="auto"/>
        <w:left w:val="none" w:sz="0" w:space="0" w:color="auto"/>
        <w:bottom w:val="none" w:sz="0" w:space="0" w:color="auto"/>
        <w:right w:val="none" w:sz="0" w:space="0" w:color="auto"/>
      </w:divBdr>
    </w:div>
    <w:div w:id="600913397">
      <w:bodyDiv w:val="1"/>
      <w:marLeft w:val="0"/>
      <w:marRight w:val="0"/>
      <w:marTop w:val="0"/>
      <w:marBottom w:val="0"/>
      <w:divBdr>
        <w:top w:val="none" w:sz="0" w:space="0" w:color="auto"/>
        <w:left w:val="none" w:sz="0" w:space="0" w:color="auto"/>
        <w:bottom w:val="none" w:sz="0" w:space="0" w:color="auto"/>
        <w:right w:val="none" w:sz="0" w:space="0" w:color="auto"/>
      </w:divBdr>
    </w:div>
    <w:div w:id="721563001">
      <w:bodyDiv w:val="1"/>
      <w:marLeft w:val="0"/>
      <w:marRight w:val="0"/>
      <w:marTop w:val="0"/>
      <w:marBottom w:val="0"/>
      <w:divBdr>
        <w:top w:val="none" w:sz="0" w:space="0" w:color="auto"/>
        <w:left w:val="none" w:sz="0" w:space="0" w:color="auto"/>
        <w:bottom w:val="none" w:sz="0" w:space="0" w:color="auto"/>
        <w:right w:val="none" w:sz="0" w:space="0" w:color="auto"/>
      </w:divBdr>
    </w:div>
    <w:div w:id="795679397">
      <w:bodyDiv w:val="1"/>
      <w:marLeft w:val="0"/>
      <w:marRight w:val="0"/>
      <w:marTop w:val="0"/>
      <w:marBottom w:val="0"/>
      <w:divBdr>
        <w:top w:val="none" w:sz="0" w:space="0" w:color="auto"/>
        <w:left w:val="none" w:sz="0" w:space="0" w:color="auto"/>
        <w:bottom w:val="none" w:sz="0" w:space="0" w:color="auto"/>
        <w:right w:val="none" w:sz="0" w:space="0" w:color="auto"/>
      </w:divBdr>
    </w:div>
    <w:div w:id="910116961">
      <w:bodyDiv w:val="1"/>
      <w:marLeft w:val="0"/>
      <w:marRight w:val="0"/>
      <w:marTop w:val="0"/>
      <w:marBottom w:val="0"/>
      <w:divBdr>
        <w:top w:val="none" w:sz="0" w:space="0" w:color="auto"/>
        <w:left w:val="none" w:sz="0" w:space="0" w:color="auto"/>
        <w:bottom w:val="none" w:sz="0" w:space="0" w:color="auto"/>
        <w:right w:val="none" w:sz="0" w:space="0" w:color="auto"/>
      </w:divBdr>
    </w:div>
    <w:div w:id="922104133">
      <w:bodyDiv w:val="1"/>
      <w:marLeft w:val="0"/>
      <w:marRight w:val="0"/>
      <w:marTop w:val="0"/>
      <w:marBottom w:val="0"/>
      <w:divBdr>
        <w:top w:val="none" w:sz="0" w:space="0" w:color="auto"/>
        <w:left w:val="none" w:sz="0" w:space="0" w:color="auto"/>
        <w:bottom w:val="none" w:sz="0" w:space="0" w:color="auto"/>
        <w:right w:val="none" w:sz="0" w:space="0" w:color="auto"/>
      </w:divBdr>
    </w:div>
    <w:div w:id="1409378280">
      <w:bodyDiv w:val="1"/>
      <w:marLeft w:val="0"/>
      <w:marRight w:val="0"/>
      <w:marTop w:val="0"/>
      <w:marBottom w:val="0"/>
      <w:divBdr>
        <w:top w:val="none" w:sz="0" w:space="0" w:color="auto"/>
        <w:left w:val="none" w:sz="0" w:space="0" w:color="auto"/>
        <w:bottom w:val="none" w:sz="0" w:space="0" w:color="auto"/>
        <w:right w:val="none" w:sz="0" w:space="0" w:color="auto"/>
      </w:divBdr>
    </w:div>
    <w:div w:id="1455366394">
      <w:bodyDiv w:val="1"/>
      <w:marLeft w:val="0"/>
      <w:marRight w:val="0"/>
      <w:marTop w:val="0"/>
      <w:marBottom w:val="0"/>
      <w:divBdr>
        <w:top w:val="none" w:sz="0" w:space="0" w:color="auto"/>
        <w:left w:val="none" w:sz="0" w:space="0" w:color="auto"/>
        <w:bottom w:val="none" w:sz="0" w:space="0" w:color="auto"/>
        <w:right w:val="none" w:sz="0" w:space="0" w:color="auto"/>
      </w:divBdr>
    </w:div>
    <w:div w:id="1927034006">
      <w:bodyDiv w:val="1"/>
      <w:marLeft w:val="0"/>
      <w:marRight w:val="0"/>
      <w:marTop w:val="0"/>
      <w:marBottom w:val="0"/>
      <w:divBdr>
        <w:top w:val="none" w:sz="0" w:space="0" w:color="auto"/>
        <w:left w:val="none" w:sz="0" w:space="0" w:color="auto"/>
        <w:bottom w:val="none" w:sz="0" w:space="0" w:color="auto"/>
        <w:right w:val="none" w:sz="0" w:space="0" w:color="auto"/>
      </w:divBdr>
    </w:div>
    <w:div w:id="1952935157">
      <w:bodyDiv w:val="1"/>
      <w:marLeft w:val="0"/>
      <w:marRight w:val="0"/>
      <w:marTop w:val="0"/>
      <w:marBottom w:val="0"/>
      <w:divBdr>
        <w:top w:val="none" w:sz="0" w:space="0" w:color="auto"/>
        <w:left w:val="none" w:sz="0" w:space="0" w:color="auto"/>
        <w:bottom w:val="none" w:sz="0" w:space="0" w:color="auto"/>
        <w:right w:val="none" w:sz="0" w:space="0" w:color="auto"/>
      </w:divBdr>
    </w:div>
    <w:div w:id="203241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FAEE-3CA5-4B52-BEFA-724AFAD0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6741</Words>
  <Characters>38430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RePack by SPecialiST</Company>
  <LinksUpToDate>false</LinksUpToDate>
  <CharactersWithSpaces>45081</CharactersWithSpaces>
  <SharedDoc>false</SharedDoc>
  <HLinks>
    <vt:vector size="6" baseType="variant">
      <vt:variant>
        <vt:i4>655366</vt:i4>
      </vt:variant>
      <vt:variant>
        <vt:i4>0</vt:i4>
      </vt:variant>
      <vt:variant>
        <vt:i4>0</vt:i4>
      </vt:variant>
      <vt:variant>
        <vt:i4>5</vt:i4>
      </vt:variant>
      <vt:variant>
        <vt:lpwstr>http://e.mail.ru/messages/inbox/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Нарва</dc:creator>
  <cp:lastModifiedBy>Катерина</cp:lastModifiedBy>
  <cp:revision>2</cp:revision>
  <cp:lastPrinted>2017-07-17T22:08:00Z</cp:lastPrinted>
  <dcterms:created xsi:type="dcterms:W3CDTF">2018-04-24T01:47:00Z</dcterms:created>
  <dcterms:modified xsi:type="dcterms:W3CDTF">2018-04-24T01:47:00Z</dcterms:modified>
</cp:coreProperties>
</file>